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2C86" w14:textId="3EB0B3AE" w:rsidR="00FE0DB2" w:rsidRPr="00E11ABD" w:rsidRDefault="00EF5DB8" w:rsidP="00206623">
      <w:pPr>
        <w:rPr>
          <w:lang w:val="de-DE"/>
        </w:rPr>
      </w:pPr>
      <w:r w:rsidRPr="00E11ABD">
        <w:rPr>
          <w:b/>
          <w:bCs/>
          <w:lang w:val="de-DE"/>
        </w:rPr>
        <w:t>Innovative N</w:t>
      </w:r>
      <w:r w:rsidR="00F913A7" w:rsidRPr="00E11ABD">
        <w:rPr>
          <w:b/>
          <w:bCs/>
          <w:lang w:val="de-DE"/>
        </w:rPr>
        <w:t xml:space="preserve">achhaltigkeit und Effizienz in den Auslieferungen: </w:t>
      </w:r>
      <w:r w:rsidR="00D71D14" w:rsidRPr="00E11ABD">
        <w:rPr>
          <w:b/>
          <w:bCs/>
          <w:lang w:val="de-DE"/>
        </w:rPr>
        <w:t>Mobile Pak</w:t>
      </w:r>
      <w:r w:rsidR="00DE2FEB" w:rsidRPr="00E11ABD">
        <w:rPr>
          <w:b/>
          <w:bCs/>
          <w:lang w:val="de-DE"/>
        </w:rPr>
        <w:t>et</w:t>
      </w:r>
      <w:r w:rsidR="00D71D14" w:rsidRPr="00E11ABD">
        <w:rPr>
          <w:b/>
          <w:bCs/>
          <w:lang w:val="de-DE"/>
        </w:rPr>
        <w:t xml:space="preserve">stationen helfen </w:t>
      </w:r>
      <w:r w:rsidR="00F913A7" w:rsidRPr="00E11ABD">
        <w:rPr>
          <w:b/>
          <w:bCs/>
          <w:lang w:val="de-DE"/>
        </w:rPr>
        <w:t>den Verkehrsinfarkt in der City zu vermeiden</w:t>
      </w:r>
      <w:r w:rsidR="00172E42" w:rsidRPr="00E11ABD">
        <w:rPr>
          <w:b/>
          <w:bCs/>
          <w:lang w:val="de-DE"/>
        </w:rPr>
        <w:t xml:space="preserve"> - Weltpremiere </w:t>
      </w:r>
      <w:r w:rsidR="00F3178A" w:rsidRPr="00E11ABD">
        <w:rPr>
          <w:b/>
          <w:bCs/>
          <w:lang w:val="de-DE"/>
        </w:rPr>
        <w:t xml:space="preserve">auf </w:t>
      </w:r>
      <w:r w:rsidR="00172E42" w:rsidRPr="00E11ABD">
        <w:rPr>
          <w:b/>
          <w:bCs/>
          <w:lang w:val="de-DE"/>
        </w:rPr>
        <w:t>der IAA</w:t>
      </w:r>
      <w:r w:rsidR="00464F51" w:rsidRPr="00E11ABD">
        <w:rPr>
          <w:b/>
          <w:bCs/>
          <w:lang w:val="de-DE"/>
        </w:rPr>
        <w:t xml:space="preserve"> Mobility</w:t>
      </w:r>
      <w:r w:rsidR="00172E42" w:rsidRPr="00E11ABD">
        <w:rPr>
          <w:b/>
          <w:bCs/>
          <w:lang w:val="de-DE"/>
        </w:rPr>
        <w:t xml:space="preserve"> in München</w:t>
      </w:r>
      <w:r w:rsidR="00D71D14" w:rsidRPr="00E11ABD">
        <w:rPr>
          <w:b/>
          <w:bCs/>
          <w:lang w:val="de-DE"/>
        </w:rPr>
        <w:br/>
      </w:r>
      <w:r w:rsidR="00F913A7" w:rsidRPr="00E11ABD">
        <w:rPr>
          <w:lang w:val="de-DE"/>
        </w:rPr>
        <w:br/>
      </w:r>
      <w:r w:rsidR="00F42BF4" w:rsidRPr="00E11ABD">
        <w:rPr>
          <w:lang w:val="de-DE"/>
        </w:rPr>
        <w:t xml:space="preserve">Rinspeeds </w:t>
      </w:r>
      <w:r w:rsidR="00D93D49" w:rsidRPr="00E11ABD">
        <w:rPr>
          <w:lang w:val="de-DE"/>
        </w:rPr>
        <w:t xml:space="preserve">modulares Fahrzeug </w:t>
      </w:r>
      <w:r w:rsidR="00F84CDB">
        <w:rPr>
          <w:rFonts w:cstheme="minorHAnsi"/>
          <w:lang w:val="de-DE"/>
        </w:rPr>
        <w:t>"</w:t>
      </w:r>
      <w:r w:rsidR="00652E5E" w:rsidRPr="00E11ABD">
        <w:rPr>
          <w:lang w:val="de-DE"/>
        </w:rPr>
        <w:t>CitySnap</w:t>
      </w:r>
      <w:r w:rsidR="00F84CDB">
        <w:rPr>
          <w:rFonts w:cstheme="minorHAnsi"/>
          <w:lang w:val="de-DE"/>
        </w:rPr>
        <w:t>"</w:t>
      </w:r>
      <w:r w:rsidR="00F42BF4" w:rsidRPr="00E11ABD">
        <w:rPr>
          <w:lang w:val="de-DE"/>
        </w:rPr>
        <w:t xml:space="preserve"> zeigt </w:t>
      </w:r>
      <w:r w:rsidR="00652E5E" w:rsidRPr="00E11ABD">
        <w:rPr>
          <w:lang w:val="de-DE"/>
        </w:rPr>
        <w:t>in vierter Generation den Weg zu</w:t>
      </w:r>
      <w:r w:rsidR="00F913A7" w:rsidRPr="00E11ABD">
        <w:rPr>
          <w:lang w:val="de-DE"/>
        </w:rPr>
        <w:t xml:space="preserve"> Pilotversuchen und der </w:t>
      </w:r>
      <w:r w:rsidR="00652E5E" w:rsidRPr="00E11ABD">
        <w:rPr>
          <w:lang w:val="de-DE"/>
        </w:rPr>
        <w:t>Serie</w:t>
      </w:r>
      <w:r w:rsidR="00F913A7" w:rsidRPr="00E11ABD">
        <w:rPr>
          <w:lang w:val="de-DE"/>
        </w:rPr>
        <w:t>nproduktion</w:t>
      </w:r>
      <w:r w:rsidR="009C796B" w:rsidRPr="00E11ABD">
        <w:rPr>
          <w:lang w:val="de-DE"/>
        </w:rPr>
        <w:t>. Mobilitätsvordenker</w:t>
      </w:r>
      <w:r w:rsidR="00132C24" w:rsidRPr="00E11ABD">
        <w:rPr>
          <w:lang w:val="de-DE"/>
        </w:rPr>
        <w:t xml:space="preserve"> Frank M. Rinderknecht: </w:t>
      </w:r>
      <w:r w:rsidR="00D03CCF" w:rsidRPr="00E11ABD">
        <w:rPr>
          <w:lang w:val="de-DE"/>
        </w:rPr>
        <w:t>Jedes zweite</w:t>
      </w:r>
      <w:r w:rsidR="00132C24" w:rsidRPr="00E11ABD">
        <w:rPr>
          <w:lang w:val="de-DE"/>
        </w:rPr>
        <w:t xml:space="preserve"> Lieferfahrzeug </w:t>
      </w:r>
      <w:r w:rsidRPr="00E11ABD">
        <w:rPr>
          <w:lang w:val="de-DE"/>
        </w:rPr>
        <w:t xml:space="preserve">ist </w:t>
      </w:r>
      <w:r w:rsidR="0067510A" w:rsidRPr="00E11ABD">
        <w:rPr>
          <w:lang w:val="de-DE"/>
        </w:rPr>
        <w:t xml:space="preserve">laut jüngster Studie </w:t>
      </w:r>
      <w:r w:rsidR="00132C24" w:rsidRPr="00E11ABD">
        <w:rPr>
          <w:lang w:val="de-DE"/>
        </w:rPr>
        <w:t>überflüssig</w:t>
      </w:r>
      <w:r w:rsidR="009C796B" w:rsidRPr="00E11ABD">
        <w:rPr>
          <w:lang w:val="de-DE"/>
        </w:rPr>
        <w:t>.</w:t>
      </w:r>
      <w:r w:rsidR="00487BB2" w:rsidRPr="00E11ABD">
        <w:rPr>
          <w:lang w:val="de-DE"/>
        </w:rPr>
        <w:br/>
      </w:r>
      <w:r w:rsidR="00487BB2" w:rsidRPr="00E11ABD">
        <w:rPr>
          <w:lang w:val="de-DE"/>
        </w:rPr>
        <w:br/>
      </w:r>
      <w:r w:rsidR="00F84CDB">
        <w:rPr>
          <w:rFonts w:cstheme="minorHAnsi"/>
          <w:b/>
          <w:bCs/>
          <w:lang w:val="de-DE"/>
        </w:rPr>
        <w:t>"</w:t>
      </w:r>
      <w:r w:rsidR="00B32043" w:rsidRPr="00E11ABD">
        <w:rPr>
          <w:b/>
          <w:bCs/>
          <w:lang w:val="de-DE"/>
        </w:rPr>
        <w:t>CitySnap</w:t>
      </w:r>
      <w:r w:rsidR="00F84CDB">
        <w:rPr>
          <w:rFonts w:cstheme="minorHAnsi"/>
          <w:b/>
          <w:bCs/>
          <w:lang w:val="de-DE"/>
        </w:rPr>
        <w:t>"</w:t>
      </w:r>
      <w:r w:rsidR="00B32043" w:rsidRPr="00E11ABD">
        <w:rPr>
          <w:b/>
          <w:bCs/>
          <w:lang w:val="de-DE"/>
        </w:rPr>
        <w:t xml:space="preserve"> verringert Verkehrsaufkommen, Emissionen und Kosten</w:t>
      </w:r>
      <w:r w:rsidR="00487BB2" w:rsidRPr="00E11ABD">
        <w:rPr>
          <w:b/>
          <w:bCs/>
          <w:lang w:val="de-DE"/>
        </w:rPr>
        <w:t xml:space="preserve"> - </w:t>
      </w:r>
      <w:r w:rsidR="002407B7" w:rsidRPr="00E11ABD">
        <w:rPr>
          <w:b/>
          <w:bCs/>
          <w:lang w:val="de-DE"/>
        </w:rPr>
        <w:t xml:space="preserve">im Fokus stehen </w:t>
      </w:r>
      <w:r w:rsidR="005E55A5" w:rsidRPr="00E11ABD">
        <w:rPr>
          <w:b/>
          <w:bCs/>
          <w:lang w:val="de-DE"/>
        </w:rPr>
        <w:t xml:space="preserve">Kundenkomfort und Effizienz </w:t>
      </w:r>
      <w:r w:rsidR="00487BB2" w:rsidRPr="00E11ABD">
        <w:rPr>
          <w:lang w:val="de-DE"/>
        </w:rPr>
        <w:br/>
      </w:r>
      <w:r w:rsidR="009C796B" w:rsidRPr="00E11ABD">
        <w:rPr>
          <w:color w:val="000000" w:themeColor="text1"/>
          <w:lang w:val="de-DE"/>
        </w:rPr>
        <w:br/>
        <w:t xml:space="preserve">Das </w:t>
      </w:r>
      <w:r w:rsidR="00F84CDB">
        <w:rPr>
          <w:rFonts w:cstheme="minorHAnsi"/>
          <w:color w:val="000000" w:themeColor="text1"/>
          <w:lang w:val="de-DE"/>
        </w:rPr>
        <w:t>″</w:t>
      </w:r>
      <w:r w:rsidR="009C796B" w:rsidRPr="00E11ABD">
        <w:rPr>
          <w:color w:val="000000" w:themeColor="text1"/>
          <w:lang w:val="de-DE"/>
        </w:rPr>
        <w:t>CitySnap</w:t>
      </w:r>
      <w:r w:rsidR="00F84CDB">
        <w:rPr>
          <w:rFonts w:cstheme="minorHAnsi"/>
          <w:color w:val="000000" w:themeColor="text1"/>
          <w:lang w:val="de-DE"/>
        </w:rPr>
        <w:t>″</w:t>
      </w:r>
      <w:r w:rsidR="009C796B" w:rsidRPr="00E11ABD">
        <w:rPr>
          <w:color w:val="000000" w:themeColor="text1"/>
          <w:lang w:val="de-DE"/>
        </w:rPr>
        <w:t xml:space="preserve"> Proof-</w:t>
      </w:r>
      <w:proofErr w:type="spellStart"/>
      <w:r w:rsidR="009C796B" w:rsidRPr="00E11ABD">
        <w:rPr>
          <w:color w:val="000000" w:themeColor="text1"/>
          <w:lang w:val="de-DE"/>
        </w:rPr>
        <w:t>of</w:t>
      </w:r>
      <w:proofErr w:type="spellEnd"/>
      <w:r w:rsidR="009C796B" w:rsidRPr="00E11ABD">
        <w:rPr>
          <w:color w:val="000000" w:themeColor="text1"/>
          <w:lang w:val="de-DE"/>
        </w:rPr>
        <w:t xml:space="preserve">-Concept-Fahrzeug zeigt eine kurzfristig umsetzbare Lösungsmöglichkeit für eine innovative, nachhaltige und effiziente Zustellung. </w:t>
      </w:r>
      <w:r w:rsidR="00F84CDB">
        <w:rPr>
          <w:rFonts w:cstheme="minorHAnsi"/>
          <w:color w:val="000000" w:themeColor="text1"/>
          <w:lang w:val="de-DE"/>
        </w:rPr>
        <w:t>″</w:t>
      </w:r>
      <w:r w:rsidR="009C796B" w:rsidRPr="00E11ABD">
        <w:rPr>
          <w:color w:val="000000" w:themeColor="text1"/>
          <w:lang w:val="de-DE"/>
        </w:rPr>
        <w:t>Customer Focus</w:t>
      </w:r>
      <w:r w:rsidR="00F84CDB">
        <w:rPr>
          <w:rFonts w:cstheme="minorHAnsi"/>
          <w:color w:val="000000" w:themeColor="text1"/>
          <w:lang w:val="de-DE"/>
        </w:rPr>
        <w:t>″</w:t>
      </w:r>
      <w:r w:rsidR="009C796B" w:rsidRPr="00E11ABD">
        <w:rPr>
          <w:color w:val="000000" w:themeColor="text1"/>
          <w:lang w:val="de-DE"/>
        </w:rPr>
        <w:t xml:space="preserve"> lautet das Rinspeed-Motto. Der Kunde - und damit der Mensch - steht mit allen Facetten im Mittelpunkt. Denn Rinspeed-Chef Frank M. Rinderknecht ist sich sicher: </w:t>
      </w:r>
      <w:r w:rsidR="00F84CDB">
        <w:rPr>
          <w:rFonts w:cstheme="minorHAnsi"/>
          <w:color w:val="000000" w:themeColor="text1"/>
          <w:lang w:val="de-DE"/>
        </w:rPr>
        <w:t>″</w:t>
      </w:r>
      <w:r w:rsidR="009C796B" w:rsidRPr="00E11ABD">
        <w:rPr>
          <w:color w:val="000000" w:themeColor="text1"/>
          <w:lang w:val="de-DE"/>
        </w:rPr>
        <w:t xml:space="preserve">Die Menschen wünschen sich </w:t>
      </w:r>
      <w:r w:rsidR="00F3178A" w:rsidRPr="00E11ABD">
        <w:rPr>
          <w:color w:val="000000" w:themeColor="text1"/>
          <w:lang w:val="de-DE"/>
        </w:rPr>
        <w:t xml:space="preserve">in ihrem Leben </w:t>
      </w:r>
      <w:r w:rsidR="009C796B" w:rsidRPr="00E11ABD">
        <w:rPr>
          <w:color w:val="000000" w:themeColor="text1"/>
          <w:lang w:val="de-DE"/>
        </w:rPr>
        <w:t>immer mehr Annehmlichkeit und Einfachheit, aber</w:t>
      </w:r>
      <w:r w:rsidR="00F3178A" w:rsidRPr="00E11ABD">
        <w:rPr>
          <w:color w:val="000000" w:themeColor="text1"/>
          <w:lang w:val="de-DE"/>
        </w:rPr>
        <w:t xml:space="preserve"> auch</w:t>
      </w:r>
      <w:r w:rsidR="009C796B" w:rsidRPr="00E11ABD">
        <w:rPr>
          <w:color w:val="000000" w:themeColor="text1"/>
          <w:lang w:val="de-DE"/>
        </w:rPr>
        <w:t xml:space="preserve"> </w:t>
      </w:r>
      <w:r w:rsidR="002407B7" w:rsidRPr="00E11ABD">
        <w:rPr>
          <w:color w:val="000000" w:themeColor="text1"/>
          <w:lang w:val="de-DE"/>
        </w:rPr>
        <w:t xml:space="preserve">immer mehr </w:t>
      </w:r>
      <w:r w:rsidR="009C796B" w:rsidRPr="00E11ABD">
        <w:rPr>
          <w:color w:val="000000" w:themeColor="text1"/>
          <w:lang w:val="de-DE"/>
        </w:rPr>
        <w:t>Nachhaltigkeit</w:t>
      </w:r>
      <w:r w:rsidR="00F84CDB">
        <w:rPr>
          <w:rFonts w:cstheme="minorHAnsi"/>
          <w:color w:val="000000" w:themeColor="text1"/>
          <w:lang w:val="de-DE"/>
        </w:rPr>
        <w:t>″</w:t>
      </w:r>
      <w:r w:rsidR="00F84CDB">
        <w:rPr>
          <w:color w:val="000000" w:themeColor="text1"/>
          <w:lang w:val="de-DE"/>
        </w:rPr>
        <w:t>.</w:t>
      </w:r>
      <w:r w:rsidR="009C796B" w:rsidRPr="00E11ABD">
        <w:rPr>
          <w:color w:val="000000" w:themeColor="text1"/>
          <w:lang w:val="de-DE"/>
        </w:rPr>
        <w:t xml:space="preserve"> Die</w:t>
      </w:r>
      <w:r w:rsidR="00836482" w:rsidRPr="00E11ABD">
        <w:rPr>
          <w:color w:val="000000" w:themeColor="text1"/>
          <w:lang w:val="de-DE"/>
        </w:rPr>
        <w:t>se</w:t>
      </w:r>
      <w:r w:rsidR="009C796B" w:rsidRPr="00E11ABD">
        <w:rPr>
          <w:color w:val="000000" w:themeColor="text1"/>
          <w:lang w:val="de-DE"/>
        </w:rPr>
        <w:t xml:space="preserve"> einzigartige Auslieferungslösung bietet beides.</w:t>
      </w:r>
      <w:r w:rsidR="009C796B" w:rsidRPr="00E11ABD">
        <w:rPr>
          <w:color w:val="000000" w:themeColor="text1"/>
          <w:lang w:val="de-DE"/>
        </w:rPr>
        <w:br/>
      </w:r>
      <w:r w:rsidR="00652E5E" w:rsidRPr="00E11ABD">
        <w:rPr>
          <w:color w:val="000000" w:themeColor="text1"/>
          <w:lang w:val="de-DE"/>
        </w:rPr>
        <w:br/>
      </w:r>
      <w:r w:rsidR="00652E5E" w:rsidRPr="00E11ABD">
        <w:rPr>
          <w:lang w:val="de-DE"/>
        </w:rPr>
        <w:t>Der weltweite Online-Handel</w:t>
      </w:r>
      <w:r w:rsidR="00D93D49" w:rsidRPr="00E11ABD">
        <w:rPr>
          <w:lang w:val="de-DE"/>
        </w:rPr>
        <w:t xml:space="preserve"> </w:t>
      </w:r>
      <w:r w:rsidR="006160C1" w:rsidRPr="00E11ABD">
        <w:rPr>
          <w:lang w:val="de-DE"/>
        </w:rPr>
        <w:t>-</w:t>
      </w:r>
      <w:r w:rsidR="00D93D49" w:rsidRPr="00E11ABD">
        <w:rPr>
          <w:lang w:val="de-DE"/>
        </w:rPr>
        <w:t xml:space="preserve"> </w:t>
      </w:r>
      <w:r w:rsidR="00652E5E" w:rsidRPr="00E11ABD">
        <w:rPr>
          <w:lang w:val="de-DE"/>
        </w:rPr>
        <w:t>vor Covid</w:t>
      </w:r>
      <w:r w:rsidR="00196408" w:rsidRPr="00E11ABD">
        <w:rPr>
          <w:lang w:val="de-DE"/>
        </w:rPr>
        <w:t>-</w:t>
      </w:r>
      <w:r w:rsidR="00652E5E" w:rsidRPr="00E11ABD">
        <w:rPr>
          <w:lang w:val="de-DE"/>
        </w:rPr>
        <w:t xml:space="preserve">19 mit einem jährlichen Wachstum von </w:t>
      </w:r>
      <w:r w:rsidR="00196408" w:rsidRPr="00E11ABD">
        <w:rPr>
          <w:lang w:val="de-DE"/>
        </w:rPr>
        <w:t>ungefähr</w:t>
      </w:r>
      <w:r w:rsidR="00652E5E" w:rsidRPr="00E11ABD">
        <w:rPr>
          <w:lang w:val="de-DE"/>
        </w:rPr>
        <w:t xml:space="preserve"> vier Prozent prognostiziert</w:t>
      </w:r>
      <w:r w:rsidR="00D93D49" w:rsidRPr="00E11ABD">
        <w:rPr>
          <w:lang w:val="de-DE"/>
        </w:rPr>
        <w:t xml:space="preserve"> </w:t>
      </w:r>
      <w:r w:rsidR="006160C1" w:rsidRPr="00E11ABD">
        <w:rPr>
          <w:lang w:val="de-DE"/>
        </w:rPr>
        <w:t>-</w:t>
      </w:r>
      <w:r w:rsidR="00652E5E" w:rsidRPr="00E11ABD">
        <w:rPr>
          <w:lang w:val="de-DE"/>
        </w:rPr>
        <w:t xml:space="preserve"> ist in den </w:t>
      </w:r>
      <w:r w:rsidR="00D93D49" w:rsidRPr="00E11ABD">
        <w:rPr>
          <w:lang w:val="de-DE"/>
        </w:rPr>
        <w:t>vergangenen</w:t>
      </w:r>
      <w:r w:rsidR="00652E5E" w:rsidRPr="00E11ABD">
        <w:rPr>
          <w:lang w:val="de-DE"/>
        </w:rPr>
        <w:t xml:space="preserve"> </w:t>
      </w:r>
      <w:r w:rsidR="00F913A7" w:rsidRPr="00E11ABD">
        <w:rPr>
          <w:lang w:val="de-DE"/>
        </w:rPr>
        <w:t>fünfzehn Mon</w:t>
      </w:r>
      <w:r w:rsidR="00652E5E" w:rsidRPr="00E11ABD">
        <w:rPr>
          <w:lang w:val="de-DE"/>
        </w:rPr>
        <w:t>aten</w:t>
      </w:r>
      <w:r w:rsidR="00836482" w:rsidRPr="00E11ABD">
        <w:rPr>
          <w:lang w:val="de-DE"/>
        </w:rPr>
        <w:t xml:space="preserve"> mit Zuwächsen von 30% und mehr förmlich </w:t>
      </w:r>
      <w:r w:rsidR="00652E5E" w:rsidRPr="00E11ABD">
        <w:rPr>
          <w:lang w:val="de-DE"/>
        </w:rPr>
        <w:t>explodiert. Waren</w:t>
      </w:r>
      <w:r w:rsidR="00D93D49" w:rsidRPr="00E11ABD">
        <w:rPr>
          <w:lang w:val="de-DE"/>
        </w:rPr>
        <w:t>-</w:t>
      </w:r>
      <w:r w:rsidR="00652E5E" w:rsidRPr="00E11ABD">
        <w:rPr>
          <w:lang w:val="de-DE"/>
        </w:rPr>
        <w:t xml:space="preserve"> und Paketvolumen aus dem eCommerce ha</w:t>
      </w:r>
      <w:r w:rsidR="00D93D49" w:rsidRPr="00E11ABD">
        <w:rPr>
          <w:lang w:val="de-DE"/>
        </w:rPr>
        <w:t>ben</w:t>
      </w:r>
      <w:r w:rsidR="00652E5E" w:rsidRPr="00E11ABD">
        <w:rPr>
          <w:lang w:val="de-DE"/>
        </w:rPr>
        <w:t xml:space="preserve"> sich drastisch erhöht</w:t>
      </w:r>
      <w:r w:rsidR="00F3178A" w:rsidRPr="00E11ABD">
        <w:rPr>
          <w:lang w:val="de-DE"/>
        </w:rPr>
        <w:t>.</w:t>
      </w:r>
      <w:r w:rsidR="00836482" w:rsidRPr="00E11ABD">
        <w:rPr>
          <w:lang w:val="de-DE"/>
        </w:rPr>
        <w:t xml:space="preserve"> </w:t>
      </w:r>
      <w:r w:rsidR="00850B68">
        <w:rPr>
          <w:lang w:val="de-DE"/>
        </w:rPr>
        <w:t>In j</w:t>
      </w:r>
      <w:r w:rsidR="00F3178A" w:rsidRPr="00E11ABD">
        <w:rPr>
          <w:lang w:val="de-DE"/>
        </w:rPr>
        <w:t>ede</w:t>
      </w:r>
      <w:r w:rsidR="00850B68">
        <w:rPr>
          <w:lang w:val="de-DE"/>
        </w:rPr>
        <w:t>r</w:t>
      </w:r>
      <w:r w:rsidR="00F3178A" w:rsidRPr="00E11ABD">
        <w:rPr>
          <w:lang w:val="de-DE"/>
        </w:rPr>
        <w:t xml:space="preserve"> </w:t>
      </w:r>
      <w:r w:rsidR="00836482" w:rsidRPr="00E11ABD">
        <w:rPr>
          <w:lang w:val="de-DE"/>
        </w:rPr>
        <w:t xml:space="preserve">Sekunde werden </w:t>
      </w:r>
      <w:r w:rsidR="00AC0892" w:rsidRPr="00E11ABD">
        <w:rPr>
          <w:lang w:val="de-DE"/>
        </w:rPr>
        <w:t xml:space="preserve">heute </w:t>
      </w:r>
      <w:r w:rsidR="00B11A3F" w:rsidRPr="00E11ABD">
        <w:rPr>
          <w:lang w:val="de-DE"/>
        </w:rPr>
        <w:t xml:space="preserve">weltweit </w:t>
      </w:r>
      <w:r w:rsidR="00836482" w:rsidRPr="00E11ABD">
        <w:rPr>
          <w:lang w:val="de-DE"/>
        </w:rPr>
        <w:t>ungefähr</w:t>
      </w:r>
      <w:r w:rsidR="00B11A3F" w:rsidRPr="00E11ABD">
        <w:rPr>
          <w:lang w:val="de-DE"/>
        </w:rPr>
        <w:t xml:space="preserve"> </w:t>
      </w:r>
      <w:r w:rsidR="00836482" w:rsidRPr="00E11ABD">
        <w:rPr>
          <w:lang w:val="de-DE"/>
        </w:rPr>
        <w:t>3</w:t>
      </w:r>
      <w:r w:rsidR="00F84CDB">
        <w:rPr>
          <w:lang w:val="de-DE"/>
        </w:rPr>
        <w:t>‘</w:t>
      </w:r>
      <w:r w:rsidR="00836482" w:rsidRPr="00E11ABD">
        <w:rPr>
          <w:lang w:val="de-DE"/>
        </w:rPr>
        <w:t>250 Pakete versandt</w:t>
      </w:r>
      <w:r w:rsidR="00D93D49" w:rsidRPr="00E11ABD">
        <w:rPr>
          <w:lang w:val="de-DE"/>
        </w:rPr>
        <w:t>.</w:t>
      </w:r>
      <w:r w:rsidR="00652E5E" w:rsidRPr="00E11ABD">
        <w:rPr>
          <w:lang w:val="de-DE"/>
        </w:rPr>
        <w:t xml:space="preserve"> </w:t>
      </w:r>
      <w:r w:rsidR="00D93D49" w:rsidRPr="00E11ABD">
        <w:rPr>
          <w:lang w:val="de-DE"/>
        </w:rPr>
        <w:t>Ein</w:t>
      </w:r>
      <w:r w:rsidR="00652E5E" w:rsidRPr="00E11ABD">
        <w:rPr>
          <w:lang w:val="de-DE"/>
        </w:rPr>
        <w:t xml:space="preserve"> Ende des exponentiellen Wachstums </w:t>
      </w:r>
      <w:r w:rsidR="00D93D49" w:rsidRPr="00E11ABD">
        <w:rPr>
          <w:lang w:val="de-DE"/>
        </w:rPr>
        <w:t xml:space="preserve">ist nicht </w:t>
      </w:r>
      <w:r w:rsidR="00652E5E" w:rsidRPr="00E11ABD">
        <w:rPr>
          <w:lang w:val="de-DE"/>
        </w:rPr>
        <w:t>abzusehen.</w:t>
      </w:r>
      <w:r w:rsidR="00F913A7" w:rsidRPr="00E11ABD">
        <w:rPr>
          <w:lang w:val="de-DE"/>
        </w:rPr>
        <w:br/>
      </w:r>
      <w:r w:rsidR="00F913A7" w:rsidRPr="00E11ABD">
        <w:rPr>
          <w:lang w:val="de-DE"/>
        </w:rPr>
        <w:br/>
      </w:r>
      <w:r w:rsidR="006C3096" w:rsidRPr="00E11ABD">
        <w:rPr>
          <w:lang w:val="de-DE"/>
        </w:rPr>
        <w:t>Diese</w:t>
      </w:r>
      <w:r w:rsidR="007E28AF" w:rsidRPr="00E11ABD">
        <w:rPr>
          <w:lang w:val="de-DE"/>
        </w:rPr>
        <w:t xml:space="preserve"> </w:t>
      </w:r>
      <w:r w:rsidR="00F3178A" w:rsidRPr="00F3178A">
        <w:rPr>
          <w:lang w:val="de-DE"/>
        </w:rPr>
        <w:t>außergewöhnliche</w:t>
      </w:r>
      <w:r w:rsidR="007E28AF" w:rsidRPr="00E11ABD">
        <w:rPr>
          <w:lang w:val="de-DE"/>
        </w:rPr>
        <w:t xml:space="preserve"> </w:t>
      </w:r>
      <w:r w:rsidR="006C3096" w:rsidRPr="00E11ABD">
        <w:rPr>
          <w:lang w:val="de-DE"/>
        </w:rPr>
        <w:t>Situ</w:t>
      </w:r>
      <w:r w:rsidR="00196408" w:rsidRPr="00E11ABD">
        <w:rPr>
          <w:lang w:val="de-DE"/>
        </w:rPr>
        <w:t>a</w:t>
      </w:r>
      <w:r w:rsidR="006C3096" w:rsidRPr="00E11ABD">
        <w:rPr>
          <w:lang w:val="de-DE"/>
        </w:rPr>
        <w:t>tion v</w:t>
      </w:r>
      <w:r w:rsidR="00652E5E" w:rsidRPr="00E11ABD">
        <w:rPr>
          <w:lang w:val="de-DE"/>
        </w:rPr>
        <w:t xml:space="preserve">erlangt nach </w:t>
      </w:r>
      <w:r w:rsidR="00F3178A" w:rsidRPr="00F3178A">
        <w:rPr>
          <w:lang w:val="de-DE"/>
        </w:rPr>
        <w:t>zeitgemäßen</w:t>
      </w:r>
      <w:r w:rsidR="00BD1908" w:rsidRPr="00E11ABD">
        <w:rPr>
          <w:lang w:val="de-DE"/>
        </w:rPr>
        <w:t xml:space="preserve"> </w:t>
      </w:r>
      <w:r w:rsidR="00196408" w:rsidRPr="00E11ABD">
        <w:rPr>
          <w:lang w:val="de-DE"/>
        </w:rPr>
        <w:t>Zustelll</w:t>
      </w:r>
      <w:r w:rsidR="00652E5E" w:rsidRPr="00E11ABD">
        <w:rPr>
          <w:lang w:val="de-DE"/>
        </w:rPr>
        <w:t>ösungen</w:t>
      </w:r>
      <w:r w:rsidR="006160C1" w:rsidRPr="00E11ABD">
        <w:rPr>
          <w:lang w:val="de-DE"/>
        </w:rPr>
        <w:t xml:space="preserve"> -</w:t>
      </w:r>
      <w:r w:rsidR="006C3096" w:rsidRPr="00E11ABD">
        <w:rPr>
          <w:lang w:val="de-DE"/>
        </w:rPr>
        <w:t xml:space="preserve"> und dies am liebsten </w:t>
      </w:r>
      <w:r w:rsidR="007E28AF" w:rsidRPr="00E11ABD">
        <w:rPr>
          <w:lang w:val="de-DE"/>
        </w:rPr>
        <w:t>kontaktlos</w:t>
      </w:r>
      <w:r w:rsidR="006C3096" w:rsidRPr="00E11ABD">
        <w:rPr>
          <w:lang w:val="de-DE"/>
        </w:rPr>
        <w:t xml:space="preserve">, </w:t>
      </w:r>
      <w:r w:rsidR="007E28AF" w:rsidRPr="00E11ABD">
        <w:rPr>
          <w:lang w:val="de-DE"/>
        </w:rPr>
        <w:t xml:space="preserve">hygienisch </w:t>
      </w:r>
      <w:r w:rsidR="00D93D49" w:rsidRPr="00E11ABD">
        <w:rPr>
          <w:lang w:val="de-DE"/>
        </w:rPr>
        <w:t>und damit</w:t>
      </w:r>
      <w:r w:rsidR="006C3096" w:rsidRPr="00E11ABD">
        <w:rPr>
          <w:lang w:val="de-DE"/>
        </w:rPr>
        <w:t xml:space="preserve"> </w:t>
      </w:r>
      <w:r w:rsidR="009C796B" w:rsidRPr="00E11ABD">
        <w:rPr>
          <w:lang w:val="de-DE"/>
        </w:rPr>
        <w:t>sehr</w:t>
      </w:r>
      <w:r w:rsidR="006C3096" w:rsidRPr="00E11ABD">
        <w:rPr>
          <w:lang w:val="de-DE"/>
        </w:rPr>
        <w:t xml:space="preserve"> kundenfreundlich.</w:t>
      </w:r>
      <w:r w:rsidR="001B08E9" w:rsidRPr="00E11ABD">
        <w:rPr>
          <w:lang w:val="de-DE"/>
        </w:rPr>
        <w:t xml:space="preserve"> Mit Lieferfahrzeugen, die</w:t>
      </w:r>
      <w:r w:rsidR="00F913A7" w:rsidRPr="00E11ABD">
        <w:rPr>
          <w:lang w:val="de-DE"/>
        </w:rPr>
        <w:t xml:space="preserve"> m</w:t>
      </w:r>
      <w:r w:rsidR="001B08E9" w:rsidRPr="00E11ABD">
        <w:rPr>
          <w:lang w:val="de-DE"/>
        </w:rPr>
        <w:t xml:space="preserve">obile </w:t>
      </w:r>
      <w:r w:rsidR="00507AEA" w:rsidRPr="00E11ABD">
        <w:rPr>
          <w:lang w:val="de-DE"/>
        </w:rPr>
        <w:t>Paket</w:t>
      </w:r>
      <w:r w:rsidR="001B08E9" w:rsidRPr="00E11ABD">
        <w:rPr>
          <w:lang w:val="de-DE"/>
        </w:rPr>
        <w:t>stationen selbstständig</w:t>
      </w:r>
      <w:r w:rsidR="00FC5506" w:rsidRPr="00E11ABD">
        <w:rPr>
          <w:lang w:val="de-DE"/>
        </w:rPr>
        <w:t xml:space="preserve"> verteilen,</w:t>
      </w:r>
      <w:r w:rsidR="001B08E9" w:rsidRPr="00E11ABD">
        <w:rPr>
          <w:lang w:val="de-DE"/>
        </w:rPr>
        <w:t xml:space="preserve"> abstellen und wieder einsammeln, stellt die Schweizer </w:t>
      </w:r>
      <w:r w:rsidR="006160C1" w:rsidRPr="00E11ABD">
        <w:rPr>
          <w:lang w:val="de-DE"/>
        </w:rPr>
        <w:t>K</w:t>
      </w:r>
      <w:r w:rsidR="001B08E9" w:rsidRPr="00E11ABD">
        <w:rPr>
          <w:lang w:val="de-DE"/>
        </w:rPr>
        <w:t>on</w:t>
      </w:r>
      <w:r w:rsidR="006160C1" w:rsidRPr="00E11ABD">
        <w:rPr>
          <w:lang w:val="de-DE"/>
        </w:rPr>
        <w:t>z</w:t>
      </w:r>
      <w:r w:rsidR="001B08E9" w:rsidRPr="00E11ABD">
        <w:rPr>
          <w:lang w:val="de-DE"/>
        </w:rPr>
        <w:t>eptschmiede Rinspeed ein s</w:t>
      </w:r>
      <w:r w:rsidR="00FC5506" w:rsidRPr="00E11ABD">
        <w:rPr>
          <w:lang w:val="de-DE"/>
        </w:rPr>
        <w:t xml:space="preserve">pannendes Logistikkonzept vor. </w:t>
      </w:r>
      <w:r w:rsidR="00652E5E" w:rsidRPr="00E11ABD">
        <w:rPr>
          <w:lang w:val="de-DE"/>
        </w:rPr>
        <w:br/>
      </w:r>
      <w:r w:rsidR="00652E5E" w:rsidRPr="00E11ABD">
        <w:rPr>
          <w:lang w:val="de-DE"/>
        </w:rPr>
        <w:br/>
      </w:r>
      <w:r w:rsidR="00A96F3F" w:rsidRPr="00E11ABD">
        <w:rPr>
          <w:lang w:val="de-DE"/>
        </w:rPr>
        <w:t xml:space="preserve">Die Case Study einer der weltweit führenden Wirtschaftsprüfungs- und Beratungsgesellschaften hat </w:t>
      </w:r>
      <w:r w:rsidR="00836482" w:rsidRPr="00E11ABD">
        <w:rPr>
          <w:lang w:val="de-DE"/>
        </w:rPr>
        <w:t xml:space="preserve">das </w:t>
      </w:r>
      <w:r w:rsidR="00A96F3F" w:rsidRPr="00E11ABD">
        <w:rPr>
          <w:lang w:val="de-DE"/>
        </w:rPr>
        <w:t xml:space="preserve">Rinspeed </w:t>
      </w:r>
      <w:r w:rsidR="004F7F99">
        <w:rPr>
          <w:rFonts w:cstheme="minorHAnsi"/>
          <w:lang w:val="de-DE"/>
        </w:rPr>
        <w:t>″</w:t>
      </w:r>
      <w:r w:rsidR="00A96F3F" w:rsidRPr="00E11ABD">
        <w:rPr>
          <w:lang w:val="de-DE"/>
        </w:rPr>
        <w:t>CitySnap</w:t>
      </w:r>
      <w:r w:rsidR="004F7F99">
        <w:rPr>
          <w:rFonts w:cstheme="minorHAnsi"/>
          <w:lang w:val="de-DE"/>
        </w:rPr>
        <w:t>″</w:t>
      </w:r>
      <w:r w:rsidR="00836482" w:rsidRPr="00E11ABD">
        <w:rPr>
          <w:lang w:val="de-DE"/>
        </w:rPr>
        <w:t>-Auslieferungskonzept</w:t>
      </w:r>
      <w:r w:rsidR="00A96F3F" w:rsidRPr="00E11ABD">
        <w:rPr>
          <w:lang w:val="de-DE"/>
        </w:rPr>
        <w:t xml:space="preserve"> im Kontext der</w:t>
      </w:r>
      <w:r w:rsidR="001B08E9" w:rsidRPr="00E11ABD">
        <w:rPr>
          <w:lang w:val="de-DE"/>
        </w:rPr>
        <w:t xml:space="preserve"> wachsende</w:t>
      </w:r>
      <w:r w:rsidR="00FC5506" w:rsidRPr="00E11ABD">
        <w:rPr>
          <w:lang w:val="de-DE"/>
        </w:rPr>
        <w:t>n</w:t>
      </w:r>
      <w:r w:rsidR="001B08E9" w:rsidRPr="00E11ABD">
        <w:rPr>
          <w:lang w:val="de-DE"/>
        </w:rPr>
        <w:t xml:space="preserve"> Logist</w:t>
      </w:r>
      <w:r w:rsidR="006160C1" w:rsidRPr="00E11ABD">
        <w:rPr>
          <w:lang w:val="de-DE"/>
        </w:rPr>
        <w:t>i</w:t>
      </w:r>
      <w:r w:rsidR="001B08E9" w:rsidRPr="00E11ABD">
        <w:rPr>
          <w:lang w:val="de-DE"/>
        </w:rPr>
        <w:t xml:space="preserve">knachfrage </w:t>
      </w:r>
      <w:r w:rsidR="00A96F3F" w:rsidRPr="00E11ABD">
        <w:rPr>
          <w:lang w:val="de-DE"/>
        </w:rPr>
        <w:t>und den Entwicklungen im urbanen Raum beleuchtet.</w:t>
      </w:r>
      <w:r w:rsidR="007E28AF" w:rsidRPr="00E11ABD">
        <w:rPr>
          <w:lang w:val="de-DE"/>
        </w:rPr>
        <w:t xml:space="preserve"> </w:t>
      </w:r>
      <w:r w:rsidR="00A96F3F" w:rsidRPr="00E11ABD">
        <w:rPr>
          <w:lang w:val="de-DE"/>
        </w:rPr>
        <w:t>Die Szenarien zeigen</w:t>
      </w:r>
      <w:r w:rsidR="003F6497" w:rsidRPr="00E11ABD">
        <w:rPr>
          <w:lang w:val="de-DE"/>
        </w:rPr>
        <w:t xml:space="preserve"> </w:t>
      </w:r>
      <w:r w:rsidR="006160C1" w:rsidRPr="00E11ABD">
        <w:rPr>
          <w:lang w:val="de-DE"/>
        </w:rPr>
        <w:t>-</w:t>
      </w:r>
      <w:r w:rsidR="0042658E" w:rsidRPr="00E11ABD">
        <w:rPr>
          <w:lang w:val="de-DE"/>
        </w:rPr>
        <w:t xml:space="preserve"> b</w:t>
      </w:r>
      <w:r w:rsidR="00652E5E" w:rsidRPr="00E11ABD">
        <w:rPr>
          <w:lang w:val="de-DE"/>
        </w:rPr>
        <w:t xml:space="preserve">asierend auf </w:t>
      </w:r>
      <w:r w:rsidR="007E28AF" w:rsidRPr="00E11ABD">
        <w:rPr>
          <w:lang w:val="de-DE"/>
        </w:rPr>
        <w:t>d</w:t>
      </w:r>
      <w:r w:rsidR="00652E5E" w:rsidRPr="00E11ABD">
        <w:rPr>
          <w:lang w:val="de-DE"/>
        </w:rPr>
        <w:t xml:space="preserve">en fünfzig </w:t>
      </w:r>
      <w:proofErr w:type="spellStart"/>
      <w:r w:rsidR="00652E5E" w:rsidRPr="00E11ABD">
        <w:rPr>
          <w:lang w:val="de-DE"/>
        </w:rPr>
        <w:t>grössten</w:t>
      </w:r>
      <w:proofErr w:type="spellEnd"/>
      <w:r w:rsidR="00652E5E" w:rsidRPr="00E11ABD">
        <w:rPr>
          <w:lang w:val="de-DE"/>
        </w:rPr>
        <w:t xml:space="preserve"> Städten </w:t>
      </w:r>
      <w:r w:rsidR="007E28AF" w:rsidRPr="00E11ABD">
        <w:rPr>
          <w:lang w:val="de-DE"/>
        </w:rPr>
        <w:t>Deutschlands</w:t>
      </w:r>
      <w:r w:rsidR="00652E5E" w:rsidRPr="00E11ABD">
        <w:rPr>
          <w:lang w:val="de-DE"/>
        </w:rPr>
        <w:t xml:space="preserve"> </w:t>
      </w:r>
      <w:r w:rsidR="006160C1" w:rsidRPr="00E11ABD">
        <w:rPr>
          <w:lang w:val="de-DE"/>
        </w:rPr>
        <w:t>-</w:t>
      </w:r>
      <w:r w:rsidR="00652E5E" w:rsidRPr="00E11ABD">
        <w:rPr>
          <w:lang w:val="de-DE"/>
        </w:rPr>
        <w:t xml:space="preserve"> </w:t>
      </w:r>
      <w:r w:rsidR="0042658E" w:rsidRPr="00E11ABD">
        <w:rPr>
          <w:lang w:val="de-DE"/>
        </w:rPr>
        <w:t>ein</w:t>
      </w:r>
      <w:r w:rsidR="00652E5E" w:rsidRPr="00E11ABD">
        <w:rPr>
          <w:lang w:val="de-DE"/>
        </w:rPr>
        <w:t xml:space="preserve"> </w:t>
      </w:r>
      <w:r w:rsidR="007E28AF" w:rsidRPr="00E11ABD">
        <w:rPr>
          <w:lang w:val="de-DE"/>
        </w:rPr>
        <w:t>eindrucksvolles</w:t>
      </w:r>
      <w:r w:rsidR="00652E5E" w:rsidRPr="00E11ABD">
        <w:rPr>
          <w:lang w:val="de-DE"/>
        </w:rPr>
        <w:t xml:space="preserve"> Sparpotential. </w:t>
      </w:r>
      <w:r w:rsidR="00B11A3F" w:rsidRPr="00E11ABD">
        <w:rPr>
          <w:lang w:val="de-DE"/>
        </w:rPr>
        <w:t>So verringert der Einsatz der genialen Rinspeed-Lösung die Anzahl der benötigten Lieferfahrzeuge um bis zu 50 Prozent. Darüber hinaus werden durch dieses System 6 Prozent an CO2-Emission</w:t>
      </w:r>
      <w:r w:rsidR="00F3178A" w:rsidRPr="00E11ABD">
        <w:rPr>
          <w:lang w:val="de-DE"/>
        </w:rPr>
        <w:t>en</w:t>
      </w:r>
      <w:r w:rsidR="00B11A3F" w:rsidRPr="00E11ABD">
        <w:rPr>
          <w:lang w:val="de-DE"/>
        </w:rPr>
        <w:t xml:space="preserve"> eingespart - pro Paket! Auch kostenseitig bietet der </w:t>
      </w:r>
      <w:r w:rsidR="004F7F99">
        <w:rPr>
          <w:rFonts w:cstheme="minorHAnsi"/>
          <w:lang w:val="de-DE"/>
        </w:rPr>
        <w:t>″</w:t>
      </w:r>
      <w:r w:rsidR="00B11A3F" w:rsidRPr="00E11ABD">
        <w:rPr>
          <w:lang w:val="de-DE"/>
        </w:rPr>
        <w:t>CitySnap</w:t>
      </w:r>
      <w:r w:rsidR="004F7F99">
        <w:rPr>
          <w:rFonts w:cstheme="minorHAnsi"/>
          <w:lang w:val="de-DE"/>
        </w:rPr>
        <w:t>″</w:t>
      </w:r>
      <w:r w:rsidR="00B11A3F" w:rsidRPr="00E11ABD">
        <w:rPr>
          <w:lang w:val="de-DE"/>
        </w:rPr>
        <w:t xml:space="preserve"> erhebliches Einsparpotenzial. So verringern sich die Aufwände gegenüber der herkömmlichen Paketzustellung pro Paket um circa 17 Prozent, ein Kostenvorteil, der den Verbrauchern zugutekommen kann. Die erhöhte Produktivität der Mitarbeiter durch die zeitraubenden nun wegfallenden Austragvorgänge wiegen die zusätzlichen Kosten für die mobilen auswechselbaren Paketstationen und die Infrastruktur mehr als auf.</w:t>
      </w:r>
      <w:r w:rsidR="00652E5E" w:rsidRPr="00E11ABD">
        <w:rPr>
          <w:lang w:val="de-DE"/>
        </w:rPr>
        <w:br/>
      </w:r>
      <w:r w:rsidR="007E28AF" w:rsidRPr="00E11ABD">
        <w:rPr>
          <w:lang w:val="de-DE"/>
        </w:rPr>
        <w:br/>
      </w:r>
      <w:r w:rsidR="00FE0DB2" w:rsidRPr="00E11ABD">
        <w:rPr>
          <w:lang w:val="de-DE"/>
        </w:rPr>
        <w:t xml:space="preserve">Die bis anhin angedachten Zustellmechanismen auf der automatisierten letzten Meile und vor allem </w:t>
      </w:r>
      <w:r w:rsidR="009C796B" w:rsidRPr="00E11ABD">
        <w:rPr>
          <w:lang w:val="de-DE"/>
        </w:rPr>
        <w:t xml:space="preserve">für </w:t>
      </w:r>
      <w:r w:rsidR="00FE0DB2" w:rsidRPr="00E11ABD">
        <w:rPr>
          <w:lang w:val="de-DE"/>
        </w:rPr>
        <w:t>d</w:t>
      </w:r>
      <w:r w:rsidR="00F3178A">
        <w:rPr>
          <w:lang w:val="de-DE"/>
        </w:rPr>
        <w:t>en</w:t>
      </w:r>
      <w:r w:rsidR="00FE0DB2" w:rsidRPr="00E11ABD">
        <w:rPr>
          <w:lang w:val="de-DE"/>
        </w:rPr>
        <w:t xml:space="preserve"> </w:t>
      </w:r>
      <w:r w:rsidR="00F3178A" w:rsidRPr="00F3178A">
        <w:rPr>
          <w:lang w:val="de-DE"/>
        </w:rPr>
        <w:t>äußerst</w:t>
      </w:r>
      <w:r w:rsidR="00FE0DB2" w:rsidRPr="00E11ABD">
        <w:rPr>
          <w:lang w:val="de-DE"/>
        </w:rPr>
        <w:t xml:space="preserve"> wichtige</w:t>
      </w:r>
      <w:r w:rsidR="00F3178A">
        <w:rPr>
          <w:lang w:val="de-DE"/>
        </w:rPr>
        <w:t>n</w:t>
      </w:r>
      <w:r w:rsidR="00FE0DB2" w:rsidRPr="00E11ABD">
        <w:rPr>
          <w:lang w:val="de-DE"/>
        </w:rPr>
        <w:t xml:space="preserve">, aber </w:t>
      </w:r>
      <w:r w:rsidR="00F51481" w:rsidRPr="00E11ABD">
        <w:rPr>
          <w:lang w:val="de-DE"/>
        </w:rPr>
        <w:t xml:space="preserve">auch sehr </w:t>
      </w:r>
      <w:r w:rsidR="00FE0DB2" w:rsidRPr="00E11ABD">
        <w:rPr>
          <w:lang w:val="de-DE"/>
        </w:rPr>
        <w:t>kritische</w:t>
      </w:r>
      <w:r w:rsidR="00F3178A">
        <w:rPr>
          <w:lang w:val="de-DE"/>
        </w:rPr>
        <w:t>n</w:t>
      </w:r>
      <w:r w:rsidR="00FE0DB2" w:rsidRPr="00E11ABD">
        <w:rPr>
          <w:lang w:val="de-DE"/>
        </w:rPr>
        <w:t xml:space="preserve"> </w:t>
      </w:r>
      <w:r w:rsidR="004F7F99">
        <w:rPr>
          <w:rFonts w:cstheme="minorHAnsi"/>
          <w:lang w:val="de-DE"/>
        </w:rPr>
        <w:t>″</w:t>
      </w:r>
      <w:r w:rsidR="00FE0DB2" w:rsidRPr="00E11ABD">
        <w:rPr>
          <w:lang w:val="de-DE"/>
        </w:rPr>
        <w:t>Hand</w:t>
      </w:r>
      <w:r w:rsidR="00CB5121" w:rsidRPr="00E11ABD">
        <w:rPr>
          <w:lang w:val="de-DE"/>
        </w:rPr>
        <w:t>-O</w:t>
      </w:r>
      <w:r w:rsidR="00FE0DB2" w:rsidRPr="00E11ABD">
        <w:rPr>
          <w:lang w:val="de-DE"/>
        </w:rPr>
        <w:t>ver</w:t>
      </w:r>
      <w:r w:rsidR="004F7F99">
        <w:rPr>
          <w:rFonts w:cstheme="minorHAnsi"/>
          <w:lang w:val="de-DE"/>
        </w:rPr>
        <w:t>″</w:t>
      </w:r>
      <w:r w:rsidR="009C796B" w:rsidRPr="00E11ABD">
        <w:rPr>
          <w:lang w:val="de-DE"/>
        </w:rPr>
        <w:t>, sprich die Entgegennahme des Pak</w:t>
      </w:r>
      <w:r w:rsidR="00B11A3F" w:rsidRPr="00E11ABD">
        <w:rPr>
          <w:lang w:val="de-DE"/>
        </w:rPr>
        <w:t>e</w:t>
      </w:r>
      <w:r w:rsidR="009C796B" w:rsidRPr="00E11ABD">
        <w:rPr>
          <w:lang w:val="de-DE"/>
        </w:rPr>
        <w:t>tes</w:t>
      </w:r>
      <w:r w:rsidR="00B11A3F" w:rsidRPr="00E11ABD">
        <w:rPr>
          <w:lang w:val="de-DE"/>
        </w:rPr>
        <w:t xml:space="preserve"> durch den Empfänger</w:t>
      </w:r>
      <w:r w:rsidR="009C796B" w:rsidRPr="00E11ABD">
        <w:rPr>
          <w:lang w:val="de-DE"/>
        </w:rPr>
        <w:t xml:space="preserve">, </w:t>
      </w:r>
      <w:r w:rsidR="00FE0DB2" w:rsidRPr="00E11ABD">
        <w:rPr>
          <w:lang w:val="de-DE"/>
        </w:rPr>
        <w:t xml:space="preserve">sind unbefriedigend und ineffizient. Das werden auch Drohnen oder intelligente Roboter mittelfristig nicht kostengünstiger erledigen können. Ein Just-in-Time-Treffen auf der </w:t>
      </w:r>
      <w:r w:rsidR="00F3178A" w:rsidRPr="00F3178A">
        <w:rPr>
          <w:lang w:val="de-DE"/>
        </w:rPr>
        <w:t>Straße</w:t>
      </w:r>
      <w:r w:rsidR="00FE0DB2" w:rsidRPr="00E11ABD">
        <w:rPr>
          <w:lang w:val="de-DE"/>
        </w:rPr>
        <w:t xml:space="preserve"> zwischen Empfänger und Zustellfahrzeug ist ungeeignet, weil sich Verkehr und menschliches Verhalten nur sehr schwer vorhersehen lassen. Wartet das Fahrzeug dagegen bis der Paketempfänger kommen kann, sinkt die Auslieferquote und die Zustellkosten steigen entsprechend.</w:t>
      </w:r>
      <w:r w:rsidR="00F913A7" w:rsidRPr="00E11ABD">
        <w:rPr>
          <w:lang w:val="de-DE"/>
        </w:rPr>
        <w:br/>
      </w:r>
      <w:r w:rsidR="00FE0DB2" w:rsidRPr="00E11ABD">
        <w:rPr>
          <w:lang w:val="de-DE"/>
        </w:rPr>
        <w:t xml:space="preserve"> </w:t>
      </w:r>
      <w:r w:rsidR="00487BB2" w:rsidRPr="00E11ABD">
        <w:rPr>
          <w:lang w:val="de-DE"/>
        </w:rPr>
        <w:br/>
      </w:r>
      <w:r w:rsidR="0011799A" w:rsidRPr="00E11ABD">
        <w:rPr>
          <w:lang w:val="de-DE"/>
        </w:rPr>
        <w:t>Es muss also ein neues System her, das Schwächen der heutigen Zustell</w:t>
      </w:r>
      <w:r w:rsidR="009C796B" w:rsidRPr="00E11ABD">
        <w:rPr>
          <w:lang w:val="de-DE"/>
        </w:rPr>
        <w:t>systematik</w:t>
      </w:r>
      <w:r w:rsidR="0011799A" w:rsidRPr="00E11ABD">
        <w:rPr>
          <w:lang w:val="de-DE"/>
        </w:rPr>
        <w:t xml:space="preserve"> </w:t>
      </w:r>
      <w:r w:rsidR="00F659FF" w:rsidRPr="00E11ABD">
        <w:rPr>
          <w:lang w:val="de-DE"/>
        </w:rPr>
        <w:t>ausmerzt,</w:t>
      </w:r>
      <w:r w:rsidR="00FE0DB2" w:rsidRPr="00E11ABD">
        <w:rPr>
          <w:lang w:val="de-DE"/>
        </w:rPr>
        <w:t xml:space="preserve"> aber </w:t>
      </w:r>
      <w:r w:rsidR="00FE0DB2" w:rsidRPr="00E11ABD">
        <w:rPr>
          <w:lang w:val="de-DE"/>
        </w:rPr>
        <w:lastRenderedPageBreak/>
        <w:t>auch zukunftskompatibel ist</w:t>
      </w:r>
      <w:r w:rsidR="00F37944" w:rsidRPr="00E11ABD">
        <w:rPr>
          <w:lang w:val="de-DE"/>
        </w:rPr>
        <w:t xml:space="preserve"> - d</w:t>
      </w:r>
      <w:r w:rsidR="0011799A" w:rsidRPr="00E11ABD">
        <w:rPr>
          <w:lang w:val="de-DE"/>
        </w:rPr>
        <w:t xml:space="preserve">er </w:t>
      </w:r>
      <w:r w:rsidR="004F7F99">
        <w:rPr>
          <w:rFonts w:cstheme="minorHAnsi"/>
          <w:lang w:val="de-DE"/>
        </w:rPr>
        <w:t>″</w:t>
      </w:r>
      <w:r w:rsidR="0011799A" w:rsidRPr="00E11ABD">
        <w:rPr>
          <w:lang w:val="de-DE"/>
        </w:rPr>
        <w:t>CitySnap</w:t>
      </w:r>
      <w:r w:rsidR="004F7F99">
        <w:rPr>
          <w:rFonts w:cstheme="minorHAnsi"/>
          <w:lang w:val="de-DE"/>
        </w:rPr>
        <w:t>″</w:t>
      </w:r>
      <w:r w:rsidR="0011799A" w:rsidRPr="00E11ABD">
        <w:rPr>
          <w:lang w:val="de-DE"/>
        </w:rPr>
        <w:t xml:space="preserve">. </w:t>
      </w:r>
      <w:r w:rsidR="00E53FC8" w:rsidRPr="00E11ABD">
        <w:rPr>
          <w:lang w:val="de-DE"/>
        </w:rPr>
        <w:t xml:space="preserve">Herzstück des Fahrzeugs ist ein von der Luftfahrt inspiriertes und dort unter </w:t>
      </w:r>
      <w:r w:rsidR="0011799A" w:rsidRPr="00E11ABD">
        <w:rPr>
          <w:lang w:val="de-DE"/>
        </w:rPr>
        <w:t xml:space="preserve">allen </w:t>
      </w:r>
      <w:r w:rsidR="00E53FC8" w:rsidRPr="00E11ABD">
        <w:rPr>
          <w:lang w:val="de-DE"/>
        </w:rPr>
        <w:t xml:space="preserve">Wetterbedingungen </w:t>
      </w:r>
      <w:r w:rsidR="00BF1E4A" w:rsidRPr="00E11ABD">
        <w:rPr>
          <w:lang w:val="de-DE"/>
        </w:rPr>
        <w:t xml:space="preserve">weltweit </w:t>
      </w:r>
      <w:r w:rsidR="00E53FC8" w:rsidRPr="00E11ABD">
        <w:rPr>
          <w:lang w:val="de-DE"/>
        </w:rPr>
        <w:t>erprobtes Wechselsystem</w:t>
      </w:r>
      <w:r w:rsidR="00E632F1" w:rsidRPr="00E11ABD">
        <w:rPr>
          <w:lang w:val="de-DE"/>
        </w:rPr>
        <w:t xml:space="preserve"> (</w:t>
      </w:r>
      <w:r w:rsidR="00F61075" w:rsidRPr="00E11ABD">
        <w:rPr>
          <w:lang w:val="de-DE"/>
        </w:rPr>
        <w:t xml:space="preserve">PCT </w:t>
      </w:r>
      <w:r w:rsidR="00E632F1" w:rsidRPr="00E11ABD">
        <w:rPr>
          <w:lang w:val="de-DE"/>
        </w:rPr>
        <w:t xml:space="preserve">Patent </w:t>
      </w:r>
      <w:proofErr w:type="spellStart"/>
      <w:r w:rsidR="00E632F1" w:rsidRPr="00E11ABD">
        <w:rPr>
          <w:lang w:val="de-DE"/>
        </w:rPr>
        <w:t>Pending</w:t>
      </w:r>
      <w:proofErr w:type="spellEnd"/>
      <w:r w:rsidR="00E632F1" w:rsidRPr="00E11ABD">
        <w:rPr>
          <w:lang w:val="de-DE"/>
        </w:rPr>
        <w:t>)</w:t>
      </w:r>
      <w:r w:rsidR="00E53FC8" w:rsidRPr="00E11ABD">
        <w:rPr>
          <w:lang w:val="de-DE"/>
        </w:rPr>
        <w:t xml:space="preserve">. Im </w:t>
      </w:r>
      <w:r w:rsidR="004F7F99">
        <w:rPr>
          <w:rFonts w:cstheme="minorHAnsi"/>
          <w:lang w:val="de-DE"/>
        </w:rPr>
        <w:t>″</w:t>
      </w:r>
      <w:r w:rsidR="00E53FC8" w:rsidRPr="00E11ABD">
        <w:rPr>
          <w:lang w:val="de-DE"/>
        </w:rPr>
        <w:t>CitySnap</w:t>
      </w:r>
      <w:r w:rsidR="004F7F99">
        <w:rPr>
          <w:rFonts w:cstheme="minorHAnsi"/>
          <w:lang w:val="de-DE"/>
        </w:rPr>
        <w:t>″</w:t>
      </w:r>
      <w:r w:rsidR="00E53FC8" w:rsidRPr="00E11ABD">
        <w:rPr>
          <w:lang w:val="de-DE"/>
        </w:rPr>
        <w:t xml:space="preserve"> macht es ganz neue Anwendungen möglich. Unter anderem kommt der gewünschte Service nun schnell und einfach zum Kunden, ganz egal wo der sich gerade befindet </w:t>
      </w:r>
      <w:r w:rsidR="006160C1" w:rsidRPr="00E11ABD">
        <w:rPr>
          <w:lang w:val="de-DE"/>
        </w:rPr>
        <w:t>-</w:t>
      </w:r>
      <w:r w:rsidR="00E53FC8" w:rsidRPr="00E11ABD">
        <w:rPr>
          <w:lang w:val="de-DE"/>
        </w:rPr>
        <w:t xml:space="preserve"> zu Hause oder </w:t>
      </w:r>
      <w:r w:rsidR="00BF1E4A" w:rsidRPr="00E11ABD">
        <w:rPr>
          <w:lang w:val="de-DE"/>
        </w:rPr>
        <w:t>bei</w:t>
      </w:r>
      <w:r w:rsidR="00E53FC8" w:rsidRPr="00E11ABD">
        <w:rPr>
          <w:lang w:val="de-DE"/>
        </w:rPr>
        <w:t xml:space="preserve"> der Arbeit. Das können transportable Paketstationen sein, die für eine bestimmte Zeit für </w:t>
      </w:r>
      <w:r w:rsidR="00F37944" w:rsidRPr="00E11ABD">
        <w:rPr>
          <w:lang w:val="de-DE"/>
        </w:rPr>
        <w:t xml:space="preserve">den </w:t>
      </w:r>
      <w:r w:rsidR="00E53FC8" w:rsidRPr="00E11ABD">
        <w:rPr>
          <w:lang w:val="de-DE"/>
        </w:rPr>
        <w:t xml:space="preserve">Kunden zugänglich in seiner Nachbarschaft abgestellt werden. </w:t>
      </w:r>
      <w:r w:rsidR="0011799A" w:rsidRPr="00E11ABD">
        <w:rPr>
          <w:lang w:val="de-DE"/>
        </w:rPr>
        <w:t>Auch</w:t>
      </w:r>
      <w:r w:rsidR="004A4A3C" w:rsidRPr="00E11ABD">
        <w:rPr>
          <w:lang w:val="de-DE"/>
        </w:rPr>
        <w:t xml:space="preserve"> </w:t>
      </w:r>
      <w:r w:rsidR="004F7F99">
        <w:rPr>
          <w:rFonts w:cstheme="minorHAnsi"/>
          <w:lang w:val="de-DE"/>
        </w:rPr>
        <w:t>″</w:t>
      </w:r>
      <w:r w:rsidR="008A69EB" w:rsidRPr="00E11ABD">
        <w:rPr>
          <w:lang w:val="de-DE"/>
        </w:rPr>
        <w:t>M</w:t>
      </w:r>
      <w:r w:rsidR="004A4A3C" w:rsidRPr="00E11ABD">
        <w:rPr>
          <w:lang w:val="de-DE"/>
        </w:rPr>
        <w:t>icro</w:t>
      </w:r>
      <w:r w:rsidR="00625DDD" w:rsidRPr="00E11ABD">
        <w:rPr>
          <w:lang w:val="de-DE"/>
        </w:rPr>
        <w:t>h</w:t>
      </w:r>
      <w:r w:rsidR="004A4A3C" w:rsidRPr="00E11ABD">
        <w:rPr>
          <w:lang w:val="de-DE"/>
        </w:rPr>
        <w:t>ubs</w:t>
      </w:r>
      <w:r w:rsidR="004F7F99">
        <w:rPr>
          <w:rFonts w:cstheme="minorHAnsi"/>
          <w:lang w:val="de-DE"/>
        </w:rPr>
        <w:t>″</w:t>
      </w:r>
      <w:r w:rsidR="004A4A3C" w:rsidRPr="00E11ABD">
        <w:rPr>
          <w:lang w:val="de-DE"/>
        </w:rPr>
        <w:t xml:space="preserve"> </w:t>
      </w:r>
      <w:r w:rsidR="008A69EB" w:rsidRPr="00E11ABD">
        <w:rPr>
          <w:lang w:val="de-DE"/>
        </w:rPr>
        <w:t>f</w:t>
      </w:r>
      <w:r w:rsidR="004A4A3C" w:rsidRPr="00E11ABD">
        <w:rPr>
          <w:lang w:val="de-DE"/>
        </w:rPr>
        <w:t xml:space="preserve">ür Fahrrad-Kuriere, </w:t>
      </w:r>
      <w:r w:rsidR="00D03CCF" w:rsidRPr="00E11ABD">
        <w:rPr>
          <w:lang w:val="de-DE"/>
        </w:rPr>
        <w:t xml:space="preserve">mobile </w:t>
      </w:r>
      <w:r w:rsidR="00FE0DB2" w:rsidRPr="00E11ABD">
        <w:rPr>
          <w:lang w:val="de-DE"/>
        </w:rPr>
        <w:t xml:space="preserve">Dispenser oder </w:t>
      </w:r>
      <w:r w:rsidR="00E53FC8" w:rsidRPr="00E11ABD">
        <w:rPr>
          <w:lang w:val="de-DE"/>
        </w:rPr>
        <w:t>Point</w:t>
      </w:r>
      <w:r w:rsidR="00F10540" w:rsidRPr="00E11ABD">
        <w:rPr>
          <w:lang w:val="de-DE"/>
        </w:rPr>
        <w:t>s-</w:t>
      </w:r>
      <w:proofErr w:type="spellStart"/>
      <w:r w:rsidR="00E53FC8" w:rsidRPr="00E11ABD">
        <w:rPr>
          <w:lang w:val="de-DE"/>
        </w:rPr>
        <w:t>of</w:t>
      </w:r>
      <w:proofErr w:type="spellEnd"/>
      <w:r w:rsidR="00F10540" w:rsidRPr="00E11ABD">
        <w:rPr>
          <w:lang w:val="de-DE"/>
        </w:rPr>
        <w:t>-</w:t>
      </w:r>
      <w:r w:rsidR="00E53FC8" w:rsidRPr="00E11ABD">
        <w:rPr>
          <w:lang w:val="de-DE"/>
        </w:rPr>
        <w:t xml:space="preserve">Sale wie ein </w:t>
      </w:r>
      <w:r w:rsidR="004F7F99">
        <w:rPr>
          <w:rFonts w:cstheme="minorHAnsi"/>
          <w:lang w:val="de-DE"/>
        </w:rPr>
        <w:t>″</w:t>
      </w:r>
      <w:r w:rsidR="00E53FC8" w:rsidRPr="00E11ABD">
        <w:rPr>
          <w:lang w:val="de-DE"/>
        </w:rPr>
        <w:t>Tante-Emma-Bioladen</w:t>
      </w:r>
      <w:r w:rsidR="004F7F99">
        <w:rPr>
          <w:rFonts w:cstheme="minorHAnsi"/>
          <w:lang w:val="de-DE"/>
        </w:rPr>
        <w:t>″</w:t>
      </w:r>
      <w:r w:rsidR="00F8780A" w:rsidRPr="00E11ABD">
        <w:rPr>
          <w:lang w:val="de-DE"/>
        </w:rPr>
        <w:t xml:space="preserve"> </w:t>
      </w:r>
      <w:r w:rsidR="00FE0DB2" w:rsidRPr="00E11ABD">
        <w:rPr>
          <w:lang w:val="de-DE"/>
        </w:rPr>
        <w:t>oder</w:t>
      </w:r>
      <w:r w:rsidR="008A69EB" w:rsidRPr="00E11ABD">
        <w:rPr>
          <w:lang w:val="de-DE"/>
        </w:rPr>
        <w:t xml:space="preserve"> </w:t>
      </w:r>
      <w:r w:rsidR="00FE0DB2" w:rsidRPr="00E11ABD">
        <w:rPr>
          <w:lang w:val="de-DE"/>
        </w:rPr>
        <w:t xml:space="preserve">Schrauben für die Baustelle </w:t>
      </w:r>
      <w:r w:rsidR="00F8780A" w:rsidRPr="00E11ABD">
        <w:rPr>
          <w:lang w:val="de-DE"/>
        </w:rPr>
        <w:t>sind denkbar.</w:t>
      </w:r>
      <w:r w:rsidR="004A4A3C" w:rsidRPr="00E11ABD">
        <w:rPr>
          <w:lang w:val="de-DE"/>
        </w:rPr>
        <w:t xml:space="preserve"> Der </w:t>
      </w:r>
      <w:r w:rsidR="004F7F99">
        <w:rPr>
          <w:rFonts w:cstheme="minorHAnsi"/>
          <w:lang w:val="de-DE"/>
        </w:rPr>
        <w:t>″</w:t>
      </w:r>
      <w:r w:rsidR="004A4A3C" w:rsidRPr="00E11ABD">
        <w:rPr>
          <w:lang w:val="de-DE"/>
        </w:rPr>
        <w:t>CitySnap</w:t>
      </w:r>
      <w:r w:rsidR="004F7F99">
        <w:rPr>
          <w:rFonts w:cstheme="minorHAnsi"/>
          <w:lang w:val="de-DE"/>
        </w:rPr>
        <w:t>″</w:t>
      </w:r>
      <w:r w:rsidR="004A4A3C" w:rsidRPr="00E11ABD">
        <w:rPr>
          <w:lang w:val="de-DE"/>
        </w:rPr>
        <w:t xml:space="preserve"> ist wahrlich multifunktional, selbst bei Paletten macht er nicht halt. </w:t>
      </w:r>
      <w:r w:rsidR="00AA371B" w:rsidRPr="00E11ABD">
        <w:rPr>
          <w:lang w:val="de-DE"/>
        </w:rPr>
        <w:br/>
      </w:r>
      <w:r w:rsidR="00AA371B" w:rsidRPr="00E11ABD">
        <w:rPr>
          <w:lang w:val="de-DE"/>
        </w:rPr>
        <w:br/>
        <w:t xml:space="preserve">Auch limitierte Öffnungszeiten, lange Anfahrtswege und die endlosen und unliebsamen Kurier-Karawanen mit den damit verbundenen Umwelt- und Verkehrsbelastungen gehören damit der Vergangenheit an. Und ganz nebenbei: keine unbeaufsichtigten Sendungen und auch keine Diebstähle mehr. Aufgestellt an leicht zugänglichen und gut beleuchteten Orten, an denen die Endkunden in einer sicheren Umgebung jederzeit an ihre Pakete kommen. Und das besonders Schöne daran: Diese innovative Art Pakete schneller und einfacher zum Kunden zu bringen, kann schon heute - mit menschlichem Fahrer - beginnen. </w:t>
      </w:r>
      <w:r w:rsidR="004610F3" w:rsidRPr="00E11ABD">
        <w:rPr>
          <w:lang w:val="de-DE"/>
        </w:rPr>
        <w:t xml:space="preserve">Mobile </w:t>
      </w:r>
      <w:r w:rsidR="00AA371B" w:rsidRPr="00E11ABD">
        <w:rPr>
          <w:lang w:val="de-DE"/>
        </w:rPr>
        <w:t>Paketstationen, gleich ums Eck.</w:t>
      </w:r>
      <w:r w:rsidR="00AA371B" w:rsidRPr="00E11ABD">
        <w:rPr>
          <w:lang w:val="de-DE"/>
        </w:rPr>
        <w:br/>
      </w:r>
      <w:r w:rsidR="00AA371B" w:rsidRPr="00E11ABD">
        <w:rPr>
          <w:lang w:val="de-DE"/>
        </w:rPr>
        <w:br/>
      </w:r>
      <w:r w:rsidR="00F10540" w:rsidRPr="00E11ABD">
        <w:rPr>
          <w:lang w:val="de-DE"/>
        </w:rPr>
        <w:t xml:space="preserve">Das vollautomatisierte Fahren, so eine Erkenntnis der jüngeren Zeit, wird noch einige Zeit auf sich warten lassen. Deshalb ist der </w:t>
      </w:r>
      <w:r w:rsidR="004F7F99">
        <w:rPr>
          <w:rFonts w:cstheme="minorHAnsi"/>
          <w:lang w:val="de-DE"/>
        </w:rPr>
        <w:t>″</w:t>
      </w:r>
      <w:r w:rsidR="00F10540" w:rsidRPr="00E11ABD">
        <w:rPr>
          <w:lang w:val="de-DE"/>
        </w:rPr>
        <w:t>CitySnap</w:t>
      </w:r>
      <w:r w:rsidR="004F7F99">
        <w:rPr>
          <w:rFonts w:cstheme="minorHAnsi"/>
          <w:lang w:val="de-DE"/>
        </w:rPr>
        <w:t>″</w:t>
      </w:r>
      <w:r w:rsidR="00F10540" w:rsidRPr="00E11ABD">
        <w:rPr>
          <w:lang w:val="de-DE"/>
        </w:rPr>
        <w:t xml:space="preserve"> vorerst auf einen menschlichen Fahrer ausgelegt. Allerdings beschränkt sich dessen Aktivität für die Auslieferung der Paketstationen alleinig auf das Fahren. Das Be- und Entladen des </w:t>
      </w:r>
      <w:r w:rsidR="002C1179">
        <w:rPr>
          <w:rFonts w:cstheme="minorHAnsi"/>
          <w:lang w:val="de-DE"/>
        </w:rPr>
        <w:t>″</w:t>
      </w:r>
      <w:r w:rsidR="00F10540" w:rsidRPr="00E11ABD">
        <w:rPr>
          <w:lang w:val="de-DE"/>
        </w:rPr>
        <w:t>CitySnap</w:t>
      </w:r>
      <w:r w:rsidR="002C1179">
        <w:rPr>
          <w:rFonts w:cstheme="minorHAnsi"/>
          <w:lang w:val="de-DE"/>
        </w:rPr>
        <w:t>″</w:t>
      </w:r>
      <w:r w:rsidR="00F10540" w:rsidRPr="00E11ABD">
        <w:rPr>
          <w:lang w:val="de-DE"/>
        </w:rPr>
        <w:t xml:space="preserve"> mit den mobilen Paketstationen erfolgt bereits heute schon selbstständig und dauert nur wenige Minuten. Später werden Computer und Sensoren den Platz des Fahrers im selbstfahrenden Fahrzeug einnehmen.</w:t>
      </w:r>
      <w:r w:rsidR="00F10540" w:rsidRPr="00E11ABD">
        <w:rPr>
          <w:lang w:val="de-DE"/>
        </w:rPr>
        <w:br/>
      </w:r>
      <w:r w:rsidR="00F10540" w:rsidRPr="00E11ABD">
        <w:rPr>
          <w:lang w:val="de-DE"/>
        </w:rPr>
        <w:br/>
      </w:r>
      <w:r w:rsidR="00FE0DB2" w:rsidRPr="00E11ABD">
        <w:rPr>
          <w:lang w:val="de-DE"/>
        </w:rPr>
        <w:t xml:space="preserve">Der </w:t>
      </w:r>
      <w:r w:rsidR="004F7F99">
        <w:rPr>
          <w:rFonts w:cstheme="minorHAnsi"/>
          <w:lang w:val="de-DE"/>
        </w:rPr>
        <w:t>″</w:t>
      </w:r>
      <w:r w:rsidR="00FE0DB2" w:rsidRPr="00E11ABD">
        <w:rPr>
          <w:lang w:val="de-DE"/>
        </w:rPr>
        <w:t>CitySnap</w:t>
      </w:r>
      <w:r w:rsidR="004F7F99">
        <w:rPr>
          <w:rFonts w:cstheme="minorHAnsi"/>
          <w:lang w:val="de-DE"/>
        </w:rPr>
        <w:t>″</w:t>
      </w:r>
      <w:r w:rsidR="00FE0DB2" w:rsidRPr="00E11ABD">
        <w:rPr>
          <w:lang w:val="de-DE"/>
        </w:rPr>
        <w:t xml:space="preserve"> </w:t>
      </w:r>
      <w:r w:rsidR="0094215A" w:rsidRPr="00E11ABD">
        <w:rPr>
          <w:lang w:val="de-DE"/>
        </w:rPr>
        <w:t xml:space="preserve">ist </w:t>
      </w:r>
      <w:r w:rsidR="006160C1" w:rsidRPr="00E11ABD">
        <w:rPr>
          <w:lang w:val="de-DE"/>
        </w:rPr>
        <w:t>-</w:t>
      </w:r>
      <w:r w:rsidR="0094215A" w:rsidRPr="00E11ABD">
        <w:rPr>
          <w:lang w:val="de-DE"/>
        </w:rPr>
        <w:t xml:space="preserve"> wie immer, wenn Rinderknecht am Werk ist </w:t>
      </w:r>
      <w:r w:rsidR="006160C1" w:rsidRPr="00E11ABD">
        <w:rPr>
          <w:lang w:val="de-DE"/>
        </w:rPr>
        <w:t>-</w:t>
      </w:r>
      <w:r w:rsidR="0094215A" w:rsidRPr="00E11ABD">
        <w:rPr>
          <w:lang w:val="de-DE"/>
        </w:rPr>
        <w:t xml:space="preserve"> gespickt mit technischen und optischen Leckerbissen, die ein </w:t>
      </w:r>
      <w:r w:rsidR="00F3178A">
        <w:rPr>
          <w:lang w:val="de-DE"/>
        </w:rPr>
        <w:t xml:space="preserve">weltweites </w:t>
      </w:r>
      <w:r w:rsidR="0094215A" w:rsidRPr="00E11ABD">
        <w:rPr>
          <w:lang w:val="de-DE"/>
        </w:rPr>
        <w:t xml:space="preserve">Netzwerk </w:t>
      </w:r>
      <w:r w:rsidR="00F3178A">
        <w:rPr>
          <w:lang w:val="de-DE"/>
        </w:rPr>
        <w:t xml:space="preserve">namhafter </w:t>
      </w:r>
      <w:r w:rsidR="0094215A" w:rsidRPr="00E11ABD">
        <w:rPr>
          <w:lang w:val="de-DE"/>
        </w:rPr>
        <w:t>Firmen beisteuert.</w:t>
      </w:r>
      <w:r w:rsidR="00E3226C" w:rsidRPr="00E11ABD">
        <w:rPr>
          <w:lang w:val="de-DE"/>
        </w:rPr>
        <w:br/>
      </w:r>
      <w:r w:rsidR="00FE0DB2" w:rsidRPr="00E11ABD">
        <w:rPr>
          <w:lang w:val="de-DE"/>
        </w:rPr>
        <w:br/>
      </w:r>
      <w:r w:rsidR="00E3226C" w:rsidRPr="00E11ABD">
        <w:rPr>
          <w:lang w:val="de-DE"/>
        </w:rPr>
        <w:t xml:space="preserve">EY hat die Marktattraktivität der </w:t>
      </w:r>
      <w:r w:rsidR="004F7F99">
        <w:rPr>
          <w:rFonts w:cstheme="minorHAnsi"/>
          <w:lang w:val="de-DE"/>
        </w:rPr>
        <w:t>″</w:t>
      </w:r>
      <w:r w:rsidR="00E3226C" w:rsidRPr="00E11ABD">
        <w:rPr>
          <w:lang w:val="de-DE"/>
        </w:rPr>
        <w:t>CitySnap</w:t>
      </w:r>
      <w:r w:rsidR="004F7F99">
        <w:rPr>
          <w:rFonts w:cstheme="minorHAnsi"/>
          <w:lang w:val="de-DE"/>
        </w:rPr>
        <w:t>″</w:t>
      </w:r>
      <w:r w:rsidR="00E3226C" w:rsidRPr="00E11ABD">
        <w:rPr>
          <w:lang w:val="de-DE"/>
        </w:rPr>
        <w:t xml:space="preserve"> Logistiklösung auf der </w:t>
      </w:r>
      <w:r w:rsidR="004F7F99">
        <w:rPr>
          <w:rFonts w:cstheme="minorHAnsi"/>
          <w:lang w:val="de-DE"/>
        </w:rPr>
        <w:t>″</w:t>
      </w:r>
      <w:proofErr w:type="spellStart"/>
      <w:r w:rsidR="00E3226C" w:rsidRPr="00E11ABD">
        <w:rPr>
          <w:lang w:val="de-DE"/>
        </w:rPr>
        <w:t>Last</w:t>
      </w:r>
      <w:proofErr w:type="spellEnd"/>
      <w:r w:rsidR="00E3226C" w:rsidRPr="00E11ABD">
        <w:rPr>
          <w:lang w:val="de-DE"/>
        </w:rPr>
        <w:t xml:space="preserve"> Mile</w:t>
      </w:r>
      <w:r w:rsidR="004F7F99">
        <w:rPr>
          <w:rFonts w:cstheme="minorHAnsi"/>
          <w:lang w:val="de-DE"/>
        </w:rPr>
        <w:t>″</w:t>
      </w:r>
      <w:r w:rsidR="00E3226C" w:rsidRPr="00E11ABD">
        <w:rPr>
          <w:lang w:val="de-DE"/>
        </w:rPr>
        <w:t xml:space="preserve"> untersucht und unterstützt beim schrittweisen Aufbau des Ökosystems der Zukunft für modulare Mobilität.</w:t>
      </w:r>
      <w:r w:rsidR="00E3226C" w:rsidRPr="00E11ABD">
        <w:rPr>
          <w:lang w:val="de-DE"/>
        </w:rPr>
        <w:br/>
      </w:r>
      <w:r w:rsidR="00D05C8B" w:rsidRPr="00E11ABD">
        <w:rPr>
          <w:lang w:val="de-DE"/>
        </w:rPr>
        <w:br/>
      </w:r>
      <w:bookmarkStart w:id="0" w:name="_Hlk72660865"/>
      <w:r w:rsidR="00A170F9" w:rsidRPr="00E11ABD">
        <w:rPr>
          <w:lang w:val="de-DE"/>
        </w:rPr>
        <w:t xml:space="preserve">Neue Konzepte erfordern adaptierte Lösungen und deshalb wurden die bekannten </w:t>
      </w:r>
      <w:proofErr w:type="spellStart"/>
      <w:r w:rsidR="00A170F9" w:rsidRPr="00E11ABD">
        <w:rPr>
          <w:lang w:val="de-DE"/>
        </w:rPr>
        <w:t>KePol</w:t>
      </w:r>
      <w:proofErr w:type="spellEnd"/>
      <w:r w:rsidR="00A170F9" w:rsidRPr="00E11ABD">
        <w:rPr>
          <w:lang w:val="de-DE"/>
        </w:rPr>
        <w:t xml:space="preserve"> Paketstationen </w:t>
      </w:r>
      <w:r w:rsidR="00350B44" w:rsidRPr="00E11ABD">
        <w:rPr>
          <w:lang w:val="de-DE"/>
        </w:rPr>
        <w:t>von</w:t>
      </w:r>
      <w:r w:rsidR="00A170F9" w:rsidRPr="00E11ABD">
        <w:rPr>
          <w:lang w:val="de-DE"/>
        </w:rPr>
        <w:t xml:space="preserve"> </w:t>
      </w:r>
      <w:proofErr w:type="spellStart"/>
      <w:r w:rsidR="00A170F9" w:rsidRPr="00E11ABD">
        <w:rPr>
          <w:lang w:val="de-DE"/>
        </w:rPr>
        <w:t>K</w:t>
      </w:r>
      <w:r w:rsidR="00350B44" w:rsidRPr="00E11ABD">
        <w:rPr>
          <w:lang w:val="de-DE"/>
        </w:rPr>
        <w:t>eba</w:t>
      </w:r>
      <w:proofErr w:type="spellEnd"/>
      <w:r w:rsidR="00A170F9" w:rsidRPr="00E11ABD">
        <w:rPr>
          <w:lang w:val="de-DE"/>
        </w:rPr>
        <w:t xml:space="preserve"> aus dem österreichischen Linz entsprechend den mobilen Anforderungen angepasst und eine mobile Leichtbauversion entwickelt. Die Bedienung der Automaten ist mittels einer A</w:t>
      </w:r>
      <w:r w:rsidR="0000603D" w:rsidRPr="00E11ABD">
        <w:rPr>
          <w:lang w:val="de-DE"/>
        </w:rPr>
        <w:t>pp</w:t>
      </w:r>
      <w:r w:rsidR="00A170F9" w:rsidRPr="00E11ABD">
        <w:rPr>
          <w:lang w:val="de-DE"/>
        </w:rPr>
        <w:t xml:space="preserve"> für jeden einfach möglich.</w:t>
      </w:r>
      <w:r w:rsidR="009C796B" w:rsidRPr="00E11ABD">
        <w:rPr>
          <w:lang w:val="de-DE"/>
        </w:rPr>
        <w:br/>
      </w:r>
      <w:bookmarkEnd w:id="0"/>
      <w:r w:rsidR="00D05C8B" w:rsidRPr="00E11ABD">
        <w:rPr>
          <w:lang w:val="de-DE"/>
        </w:rPr>
        <w:br/>
      </w:r>
      <w:r w:rsidR="00EF467A" w:rsidRPr="00E11ABD">
        <w:rPr>
          <w:lang w:val="de-DE"/>
        </w:rPr>
        <w:t xml:space="preserve">Um dem Fahrer das Andocken an die Plattformen zu erleichtern, verfügt der </w:t>
      </w:r>
      <w:r w:rsidR="002C1179">
        <w:rPr>
          <w:rFonts w:cstheme="minorHAnsi"/>
          <w:lang w:val="de-DE"/>
        </w:rPr>
        <w:t>″</w:t>
      </w:r>
      <w:r w:rsidR="00EF467A" w:rsidRPr="00E11ABD">
        <w:rPr>
          <w:lang w:val="de-DE"/>
        </w:rPr>
        <w:t>CitySnap</w:t>
      </w:r>
      <w:r w:rsidR="002C1179">
        <w:rPr>
          <w:rFonts w:cstheme="minorHAnsi"/>
          <w:lang w:val="de-DE"/>
        </w:rPr>
        <w:t>″</w:t>
      </w:r>
      <w:r w:rsidR="00EF467A" w:rsidRPr="00E11ABD">
        <w:rPr>
          <w:lang w:val="de-DE"/>
        </w:rPr>
        <w:t xml:space="preserve"> über ein ausgeklügeltes Kamerasystem des US-amerikanischen Zulieferers </w:t>
      </w:r>
      <w:proofErr w:type="spellStart"/>
      <w:r w:rsidR="00EF467A" w:rsidRPr="00E11ABD">
        <w:rPr>
          <w:lang w:val="de-DE"/>
        </w:rPr>
        <w:t>Gentex</w:t>
      </w:r>
      <w:proofErr w:type="spellEnd"/>
      <w:r w:rsidR="00EF467A" w:rsidRPr="00E11ABD">
        <w:rPr>
          <w:lang w:val="de-DE"/>
        </w:rPr>
        <w:t xml:space="preserve"> Corporation. Der digitale Rückspiegel des Unternehmens zeigt auch an, was sich hinter dem Fahrzeug abspielt, sodass der Fahrer sicher im Verkehr manövrieren kann. Die </w:t>
      </w:r>
      <w:r w:rsidR="00507AEA" w:rsidRPr="00E11ABD">
        <w:rPr>
          <w:lang w:val="de-DE"/>
        </w:rPr>
        <w:t>Paket</w:t>
      </w:r>
      <w:r w:rsidR="00EF467A" w:rsidRPr="00E11ABD">
        <w:rPr>
          <w:lang w:val="de-DE"/>
        </w:rPr>
        <w:t>stationen sind außerdem mit einzigartigen Nanofasersensoren ausgestattet, die verdächtige oder sogar gefährliche chemische Substanzen erkennen können.</w:t>
      </w:r>
      <w:r w:rsidR="00EF467A" w:rsidRPr="00E11ABD">
        <w:rPr>
          <w:lang w:val="de-DE"/>
        </w:rPr>
        <w:br/>
      </w:r>
      <w:r w:rsidR="00D05C8B" w:rsidRPr="00E11ABD">
        <w:rPr>
          <w:lang w:val="de-DE"/>
        </w:rPr>
        <w:br/>
      </w:r>
      <w:bookmarkStart w:id="1" w:name="_Hlk72661378"/>
      <w:r w:rsidR="00D05C8B" w:rsidRPr="00E11ABD">
        <w:rPr>
          <w:lang w:val="de-DE"/>
        </w:rPr>
        <w:t xml:space="preserve">Apropos Sicherheit: Moderne Touch-Panels am Lenkrad </w:t>
      </w:r>
      <w:r w:rsidR="004A4A3C" w:rsidRPr="00E11ABD">
        <w:rPr>
          <w:lang w:val="de-DE"/>
        </w:rPr>
        <w:t>v</w:t>
      </w:r>
      <w:r w:rsidR="00D05C8B" w:rsidRPr="00E11ABD">
        <w:rPr>
          <w:lang w:val="de-DE"/>
        </w:rPr>
        <w:t>on B</w:t>
      </w:r>
      <w:r w:rsidR="00FE0DB2" w:rsidRPr="00E11ABD">
        <w:rPr>
          <w:lang w:val="de-DE"/>
        </w:rPr>
        <w:t xml:space="preserve">CS </w:t>
      </w:r>
      <w:r w:rsidR="00DF4595" w:rsidRPr="00E11ABD">
        <w:rPr>
          <w:lang w:val="de-DE"/>
        </w:rPr>
        <w:t xml:space="preserve">Automotive Interface Solutions </w:t>
      </w:r>
      <w:r w:rsidR="00FE0DB2" w:rsidRPr="00E11ABD">
        <w:rPr>
          <w:lang w:val="de-DE"/>
        </w:rPr>
        <w:t>steuer</w:t>
      </w:r>
      <w:r w:rsidR="004A4A3C" w:rsidRPr="00E11ABD">
        <w:rPr>
          <w:lang w:val="de-DE"/>
        </w:rPr>
        <w:t xml:space="preserve">n mit einem leichten Antippen der Symbole die gewünschten Funktionen. Der Kreativität </w:t>
      </w:r>
      <w:r w:rsidR="00DF4595" w:rsidRPr="00E11ABD">
        <w:rPr>
          <w:lang w:val="de-DE"/>
        </w:rPr>
        <w:t xml:space="preserve">in </w:t>
      </w:r>
      <w:r w:rsidR="004A4A3C" w:rsidRPr="00E11ABD">
        <w:rPr>
          <w:lang w:val="de-DE"/>
        </w:rPr>
        <w:t>der Gestaltung sind keine Grenzen gesetzt.</w:t>
      </w:r>
      <w:r w:rsidR="00FE0DB2" w:rsidRPr="00E11ABD">
        <w:rPr>
          <w:lang w:val="de-DE"/>
        </w:rPr>
        <w:t xml:space="preserve"> </w:t>
      </w:r>
      <w:r w:rsidR="00D05C8B" w:rsidRPr="00E11ABD">
        <w:rPr>
          <w:lang w:val="de-DE"/>
        </w:rPr>
        <w:br/>
      </w:r>
      <w:bookmarkEnd w:id="1"/>
      <w:r w:rsidR="004A4A3C" w:rsidRPr="00E11ABD">
        <w:rPr>
          <w:lang w:val="de-DE"/>
        </w:rPr>
        <w:br/>
      </w:r>
      <w:r w:rsidR="00E3226C" w:rsidRPr="00E11ABD">
        <w:rPr>
          <w:lang w:val="de-DE"/>
        </w:rPr>
        <w:t>Mit Hilfe von LED-basierter UV-C-Beleuchtung kann der Innenraum gereinigt und für den nächsten Fahr</w:t>
      </w:r>
      <w:r w:rsidR="004C3F02">
        <w:rPr>
          <w:lang w:val="de-DE"/>
        </w:rPr>
        <w:t>er</w:t>
      </w:r>
      <w:r w:rsidR="00E3226C" w:rsidRPr="00E11ABD">
        <w:rPr>
          <w:lang w:val="de-DE"/>
        </w:rPr>
        <w:t xml:space="preserve"> vorbereitet werden. Die innovativen Rückleuchten mit integrierten Display-Funktionen des </w:t>
      </w:r>
      <w:r w:rsidR="004F7F99">
        <w:rPr>
          <w:rFonts w:cstheme="minorHAnsi"/>
          <w:lang w:val="de-DE"/>
        </w:rPr>
        <w:lastRenderedPageBreak/>
        <w:t>″</w:t>
      </w:r>
      <w:r w:rsidR="00E3226C" w:rsidRPr="00E11ABD">
        <w:rPr>
          <w:lang w:val="de-DE"/>
        </w:rPr>
        <w:t>CitySnap</w:t>
      </w:r>
      <w:r w:rsidR="004F7F99">
        <w:rPr>
          <w:rFonts w:cstheme="minorHAnsi"/>
          <w:lang w:val="de-DE"/>
        </w:rPr>
        <w:t>″</w:t>
      </w:r>
      <w:r w:rsidR="00E3226C" w:rsidRPr="00E11ABD">
        <w:rPr>
          <w:lang w:val="de-DE"/>
        </w:rPr>
        <w:t>, ermöglichen optisches Messaging mit anderen Verkehrsteilnehmern. Im Innenraum trifft neueste Licht- und Sensorik</w:t>
      </w:r>
      <w:r w:rsidR="00D561B7" w:rsidRPr="00E11ABD">
        <w:rPr>
          <w:lang w:val="de-DE"/>
        </w:rPr>
        <w:t>-T</w:t>
      </w:r>
      <w:r w:rsidR="00E3226C" w:rsidRPr="00E11ABD">
        <w:rPr>
          <w:lang w:val="de-DE"/>
        </w:rPr>
        <w:t>echnologie auf funktionale A-Säulen mit Sicherheitsanzeigen. Bei den Projektoren und Rückleuchten des</w:t>
      </w:r>
      <w:r w:rsidR="004F7F99">
        <w:rPr>
          <w:lang w:val="de-DE"/>
        </w:rPr>
        <w:t xml:space="preserve"> </w:t>
      </w:r>
      <w:r w:rsidR="004F7F99">
        <w:rPr>
          <w:rFonts w:cstheme="minorHAnsi"/>
          <w:lang w:val="de-DE"/>
        </w:rPr>
        <w:t>″</w:t>
      </w:r>
      <w:r w:rsidR="00E3226C" w:rsidRPr="00E11ABD">
        <w:rPr>
          <w:lang w:val="de-DE"/>
        </w:rPr>
        <w:t>CitySnap</w:t>
      </w:r>
      <w:r w:rsidR="004F7F99">
        <w:rPr>
          <w:rFonts w:cstheme="minorHAnsi"/>
          <w:lang w:val="de-DE"/>
        </w:rPr>
        <w:t>″</w:t>
      </w:r>
      <w:r w:rsidR="00E3226C" w:rsidRPr="00E11ABD">
        <w:rPr>
          <w:lang w:val="de-DE"/>
        </w:rPr>
        <w:t xml:space="preserve"> setzt Rinspeed auf modernste Beleuchtungs-Technik von ams Osram und auf innovative Produktlösungen von </w:t>
      </w:r>
      <w:proofErr w:type="spellStart"/>
      <w:r w:rsidR="00E3226C" w:rsidRPr="00E11ABD">
        <w:rPr>
          <w:lang w:val="de-DE"/>
        </w:rPr>
        <w:t>Prettl</w:t>
      </w:r>
      <w:proofErr w:type="spellEnd"/>
      <w:r w:rsidR="00E3226C" w:rsidRPr="00E11ABD">
        <w:rPr>
          <w:lang w:val="de-DE"/>
        </w:rPr>
        <w:t xml:space="preserve"> </w:t>
      </w:r>
      <w:proofErr w:type="spellStart"/>
      <w:r w:rsidR="00E3226C" w:rsidRPr="00E11ABD">
        <w:rPr>
          <w:lang w:val="de-DE"/>
        </w:rPr>
        <w:t>Lighting</w:t>
      </w:r>
      <w:proofErr w:type="spellEnd"/>
      <w:r w:rsidR="00E3226C" w:rsidRPr="00E11ABD">
        <w:rPr>
          <w:lang w:val="de-DE"/>
        </w:rPr>
        <w:t xml:space="preserve"> &amp; Interior aus Pfullingen.</w:t>
      </w:r>
      <w:r w:rsidR="00E3226C" w:rsidRPr="00E11ABD">
        <w:rPr>
          <w:lang w:val="de-DE"/>
        </w:rPr>
        <w:br/>
      </w:r>
      <w:r w:rsidR="00F659FF" w:rsidRPr="00E11ABD">
        <w:rPr>
          <w:rFonts w:cstheme="minorHAnsi"/>
          <w:lang w:val="de-DE"/>
        </w:rPr>
        <w:br/>
      </w:r>
      <w:bookmarkStart w:id="2" w:name="_Hlk75180377"/>
      <w:r w:rsidR="00206623" w:rsidRPr="00206623">
        <w:rPr>
          <w:rFonts w:cstheme="minorHAnsi"/>
          <w:lang w:val="de-DE"/>
        </w:rPr>
        <w:t>Rinspeeds neuestes Projekt, der «CitySnap», rollt einmal mehr auf B</w:t>
      </w:r>
      <w:r w:rsidR="00206623">
        <w:rPr>
          <w:rFonts w:cstheme="minorHAnsi"/>
          <w:lang w:val="de-DE"/>
        </w:rPr>
        <w:t>orbet</w:t>
      </w:r>
      <w:r w:rsidR="00206623" w:rsidRPr="00206623">
        <w:rPr>
          <w:rFonts w:cstheme="minorHAnsi"/>
          <w:lang w:val="de-DE"/>
        </w:rPr>
        <w:t xml:space="preserve"> Rädern. Diesmal mit an Bord: Das stylische CW5 7.5x18 Zoll in «</w:t>
      </w:r>
      <w:proofErr w:type="spellStart"/>
      <w:r w:rsidR="00206623" w:rsidRPr="00206623">
        <w:rPr>
          <w:rFonts w:cstheme="minorHAnsi"/>
          <w:lang w:val="de-DE"/>
        </w:rPr>
        <w:t>mistral</w:t>
      </w:r>
      <w:proofErr w:type="spellEnd"/>
      <w:r w:rsidR="00206623" w:rsidRPr="00206623">
        <w:rPr>
          <w:rFonts w:cstheme="minorHAnsi"/>
          <w:lang w:val="de-DE"/>
        </w:rPr>
        <w:t xml:space="preserve"> </w:t>
      </w:r>
      <w:proofErr w:type="spellStart"/>
      <w:r w:rsidR="00206623" w:rsidRPr="00206623">
        <w:rPr>
          <w:rFonts w:cstheme="minorHAnsi"/>
          <w:lang w:val="de-DE"/>
        </w:rPr>
        <w:t>anthracite</w:t>
      </w:r>
      <w:proofErr w:type="spellEnd"/>
      <w:r w:rsidR="00206623" w:rsidRPr="00206623">
        <w:rPr>
          <w:rFonts w:cstheme="minorHAnsi"/>
          <w:lang w:val="de-DE"/>
        </w:rPr>
        <w:t xml:space="preserve"> </w:t>
      </w:r>
      <w:proofErr w:type="spellStart"/>
      <w:r w:rsidR="00206623" w:rsidRPr="00206623">
        <w:rPr>
          <w:rFonts w:cstheme="minorHAnsi"/>
          <w:lang w:val="de-DE"/>
        </w:rPr>
        <w:t>polished</w:t>
      </w:r>
      <w:proofErr w:type="spellEnd"/>
      <w:r w:rsidR="00206623" w:rsidRPr="00206623">
        <w:rPr>
          <w:rFonts w:cstheme="minorHAnsi"/>
          <w:lang w:val="de-DE"/>
        </w:rPr>
        <w:t xml:space="preserve"> </w:t>
      </w:r>
      <w:proofErr w:type="spellStart"/>
      <w:r w:rsidR="00206623" w:rsidRPr="00206623">
        <w:rPr>
          <w:rFonts w:cstheme="minorHAnsi"/>
          <w:lang w:val="de-DE"/>
        </w:rPr>
        <w:t>glossy</w:t>
      </w:r>
      <w:proofErr w:type="spellEnd"/>
      <w:r w:rsidR="00206623" w:rsidRPr="00206623">
        <w:rPr>
          <w:rFonts w:cstheme="minorHAnsi"/>
          <w:lang w:val="de-DE"/>
        </w:rPr>
        <w:t>».</w:t>
      </w:r>
      <w:r w:rsidR="00206623">
        <w:rPr>
          <w:rFonts w:cstheme="minorHAnsi"/>
          <w:lang w:val="de-DE"/>
        </w:rPr>
        <w:t xml:space="preserve"> </w:t>
      </w:r>
      <w:r w:rsidR="00206623" w:rsidRPr="00206623">
        <w:rPr>
          <w:rFonts w:cstheme="minorHAnsi"/>
          <w:lang w:val="de-DE"/>
        </w:rPr>
        <w:t>Mit einer maximalen Radlast von 1‘400 kg zeigt es dank prägnant dynamischer Optik: So stilsicher kann es sein, selbst hohe Radlasten bravourös zu meistern</w:t>
      </w:r>
      <w:r w:rsidR="00703785" w:rsidRPr="00E11ABD">
        <w:rPr>
          <w:rFonts w:cstheme="minorHAnsi"/>
          <w:lang w:val="de-DE"/>
        </w:rPr>
        <w:t xml:space="preserve">. </w:t>
      </w:r>
      <w:bookmarkEnd w:id="2"/>
      <w:r w:rsidR="00BE66DC" w:rsidRPr="00E11ABD">
        <w:rPr>
          <w:rFonts w:cstheme="minorHAnsi"/>
          <w:lang w:val="de-DE"/>
        </w:rPr>
        <w:t xml:space="preserve">Die Bereifung übernimmt der erfolgreiche Reifenpionier Falken mit dem </w:t>
      </w:r>
      <w:proofErr w:type="spellStart"/>
      <w:r w:rsidR="00BE66DC" w:rsidRPr="00E11ABD">
        <w:rPr>
          <w:rFonts w:cstheme="minorHAnsi"/>
          <w:lang w:val="de-DE"/>
        </w:rPr>
        <w:t>Wildpeak</w:t>
      </w:r>
      <w:proofErr w:type="spellEnd"/>
      <w:r w:rsidR="00BE66DC" w:rsidRPr="00E11ABD">
        <w:rPr>
          <w:rFonts w:cstheme="minorHAnsi"/>
          <w:lang w:val="de-DE"/>
        </w:rPr>
        <w:t xml:space="preserve"> in der Dimension 255/60-18, die sich perfekt mit den Alu-Felgen ergänzen.</w:t>
      </w:r>
      <w:r w:rsidR="00BE66DC" w:rsidRPr="00E11ABD">
        <w:rPr>
          <w:rFonts w:cstheme="minorHAnsi"/>
          <w:lang w:val="de-DE"/>
        </w:rPr>
        <w:br/>
      </w:r>
      <w:r w:rsidR="00F659FF" w:rsidRPr="00E11ABD">
        <w:rPr>
          <w:rFonts w:cstheme="minorHAnsi"/>
          <w:lang w:val="de-DE"/>
        </w:rPr>
        <w:br/>
      </w:r>
      <w:bookmarkStart w:id="3" w:name="_Hlk72663617"/>
      <w:r w:rsidR="001C2DCE" w:rsidRPr="00E11ABD">
        <w:rPr>
          <w:lang w:val="de-DE"/>
        </w:rPr>
        <w:t xml:space="preserve">Für innovatives Textildesign und stimmige Interieur Gestaltung verlässt sich Rinspeed seit Jahren zu Recht auf seinen Bündnispartner </w:t>
      </w:r>
      <w:proofErr w:type="spellStart"/>
      <w:r w:rsidR="001C2DCE" w:rsidRPr="00E11ABD">
        <w:rPr>
          <w:lang w:val="de-DE"/>
        </w:rPr>
        <w:t>Strähle+Hess</w:t>
      </w:r>
      <w:proofErr w:type="spellEnd"/>
      <w:r w:rsidR="001C2DCE" w:rsidRPr="00E11ABD">
        <w:rPr>
          <w:lang w:val="de-DE"/>
        </w:rPr>
        <w:t>. Nachhaltig überzeugen die eingesetzten Textilprodukte aus recyceltem Polyester mit ihrem erstaunlich wolligen Griff. Das verstrickte Stapelfasergarn mit einer antiviralen und antibakteriellen Ausrüstung stammt von Schoeller.</w:t>
      </w:r>
      <w:r w:rsidR="00E3226C" w:rsidRPr="00E11ABD">
        <w:rPr>
          <w:lang w:val="de-DE"/>
        </w:rPr>
        <w:t xml:space="preserve"> </w:t>
      </w:r>
      <w:r w:rsidR="00F913A7" w:rsidRPr="00E11ABD">
        <w:rPr>
          <w:lang w:val="de-DE"/>
        </w:rPr>
        <w:t xml:space="preserve">Große Aufmerksamkeit schenkt Rinspeed der Wohlfühl-Ausstattung des Innenraums. Dafür ist </w:t>
      </w:r>
      <w:proofErr w:type="spellStart"/>
      <w:r w:rsidR="00F659FF" w:rsidRPr="00E11ABD">
        <w:rPr>
          <w:lang w:val="de-DE"/>
        </w:rPr>
        <w:t>Rec</w:t>
      </w:r>
      <w:r w:rsidR="00BE66DC" w:rsidRPr="00E11ABD">
        <w:rPr>
          <w:lang w:val="de-DE"/>
        </w:rPr>
        <w:t>ticel</w:t>
      </w:r>
      <w:proofErr w:type="spellEnd"/>
      <w:r w:rsidR="00F913A7" w:rsidRPr="00E11ABD">
        <w:rPr>
          <w:lang w:val="de-DE"/>
        </w:rPr>
        <w:t xml:space="preserve"> die perfekte Adresse. Das Unternehmen steuert das Knowhow für akustisch und thermisch wirksame Schaumstoffe bei.</w:t>
      </w:r>
      <w:r w:rsidR="009C796B" w:rsidRPr="00E11ABD">
        <w:rPr>
          <w:lang w:val="de-DE"/>
        </w:rPr>
        <w:br/>
      </w:r>
      <w:bookmarkEnd w:id="3"/>
      <w:r w:rsidR="009C796B" w:rsidRPr="00E11ABD">
        <w:rPr>
          <w:lang w:val="de-DE"/>
        </w:rPr>
        <w:br/>
      </w:r>
      <w:bookmarkStart w:id="4" w:name="_Hlk72663690"/>
      <w:r w:rsidR="00F913A7" w:rsidRPr="00E11ABD">
        <w:rPr>
          <w:lang w:val="de-DE"/>
        </w:rPr>
        <w:t>Innovativer 3D-Druck verschiedener Materialien in einem Arbeitsgang für Interi</w:t>
      </w:r>
      <w:r w:rsidR="00AC0687">
        <w:rPr>
          <w:lang w:val="de-DE"/>
        </w:rPr>
        <w:t>eu</w:t>
      </w:r>
      <w:r w:rsidR="00F913A7" w:rsidRPr="00E11ABD">
        <w:rPr>
          <w:lang w:val="de-DE"/>
        </w:rPr>
        <w:t>r- und Exterieur-Komponenten liefert Stratasys aus Rheinmünster.</w:t>
      </w:r>
      <w:bookmarkEnd w:id="4"/>
      <w:r w:rsidR="00E3226C" w:rsidRPr="00E11ABD">
        <w:rPr>
          <w:lang w:val="de-DE"/>
        </w:rPr>
        <w:t xml:space="preserve"> </w:t>
      </w:r>
      <w:r w:rsidR="005D5AC4" w:rsidRPr="00E11ABD">
        <w:rPr>
          <w:lang w:val="de-DE"/>
        </w:rPr>
        <w:t>Technisch umgesetzt hat das Proof-</w:t>
      </w:r>
      <w:proofErr w:type="spellStart"/>
      <w:r w:rsidR="005D5AC4" w:rsidRPr="00E11ABD">
        <w:rPr>
          <w:lang w:val="de-DE"/>
        </w:rPr>
        <w:t>of</w:t>
      </w:r>
      <w:proofErr w:type="spellEnd"/>
      <w:r w:rsidR="005D5AC4" w:rsidRPr="00E11ABD">
        <w:rPr>
          <w:lang w:val="de-DE"/>
        </w:rPr>
        <w:t>-Concept-Car von Rinspeed die schwäbische Firma Mosolf Move-</w:t>
      </w:r>
      <w:proofErr w:type="spellStart"/>
      <w:r w:rsidR="005D5AC4" w:rsidRPr="00E11ABD">
        <w:rPr>
          <w:lang w:val="de-DE"/>
        </w:rPr>
        <w:t>Tec</w:t>
      </w:r>
      <w:proofErr w:type="spellEnd"/>
      <w:r w:rsidR="005D5AC4" w:rsidRPr="00E11ABD">
        <w:rPr>
          <w:lang w:val="de-DE"/>
        </w:rPr>
        <w:t>, Spezialist für Sonderfahrzeugbau und Elektromobilität.</w:t>
      </w:r>
      <w:r w:rsidR="004610F3" w:rsidRPr="00E11ABD">
        <w:rPr>
          <w:lang w:val="de-DE"/>
        </w:rPr>
        <w:br/>
      </w:r>
      <w:r w:rsidR="004610F3" w:rsidRPr="00E11ABD">
        <w:rPr>
          <w:lang w:val="de-DE"/>
        </w:rPr>
        <w:br/>
      </w:r>
      <w:r w:rsidR="00E3226C" w:rsidRPr="00E11ABD">
        <w:rPr>
          <w:lang w:val="de-DE"/>
        </w:rPr>
        <w:t xml:space="preserve">Der </w:t>
      </w:r>
      <w:r w:rsidR="004F7F99">
        <w:rPr>
          <w:rFonts w:cstheme="minorHAnsi"/>
          <w:lang w:val="de-DE"/>
        </w:rPr>
        <w:t>″</w:t>
      </w:r>
      <w:r w:rsidR="00E3226C" w:rsidRPr="00E11ABD">
        <w:rPr>
          <w:lang w:val="de-DE"/>
        </w:rPr>
        <w:t>CitySnap</w:t>
      </w:r>
      <w:r w:rsidR="004F7F99">
        <w:rPr>
          <w:rFonts w:cstheme="minorHAnsi"/>
          <w:lang w:val="de-DE"/>
        </w:rPr>
        <w:t>″</w:t>
      </w:r>
      <w:r w:rsidR="00E3226C" w:rsidRPr="00E11ABD">
        <w:rPr>
          <w:lang w:val="de-DE"/>
        </w:rPr>
        <w:t xml:space="preserve"> kann auch sperrige Kartons oder zahlreiche </w:t>
      </w:r>
      <w:r w:rsidR="00703785" w:rsidRPr="00E11ABD">
        <w:rPr>
          <w:lang w:val="de-DE"/>
        </w:rPr>
        <w:t>Retouren-Pakete</w:t>
      </w:r>
      <w:r w:rsidR="00E3226C" w:rsidRPr="00E11ABD">
        <w:rPr>
          <w:lang w:val="de-DE"/>
        </w:rPr>
        <w:t xml:space="preserve"> transportieren. Dank der genialen Lösung von OBE </w:t>
      </w:r>
      <w:proofErr w:type="spellStart"/>
      <w:r w:rsidR="00E3226C" w:rsidRPr="00E11ABD">
        <w:rPr>
          <w:lang w:val="de-DE"/>
        </w:rPr>
        <w:t>Kinematics</w:t>
      </w:r>
      <w:proofErr w:type="spellEnd"/>
      <w:r w:rsidR="00E3226C" w:rsidRPr="00E11ABD">
        <w:rPr>
          <w:lang w:val="de-DE"/>
        </w:rPr>
        <w:t xml:space="preserve"> im Heck lassen sie sich in einer ergonomischeren Position </w:t>
      </w:r>
      <w:proofErr w:type="spellStart"/>
      <w:r w:rsidR="00E3226C" w:rsidRPr="00E11ABD">
        <w:rPr>
          <w:lang w:val="de-DE"/>
        </w:rPr>
        <w:t>be</w:t>
      </w:r>
      <w:proofErr w:type="spellEnd"/>
      <w:r w:rsidR="00E3226C" w:rsidRPr="00E11ABD">
        <w:rPr>
          <w:lang w:val="de-DE"/>
        </w:rPr>
        <w:t>- und entladen.</w:t>
      </w:r>
      <w:r w:rsidR="00E3226C" w:rsidRPr="00E11ABD">
        <w:rPr>
          <w:lang w:val="de-DE"/>
        </w:rPr>
        <w:br/>
      </w:r>
      <w:r w:rsidR="00F659FF" w:rsidRPr="00E11ABD">
        <w:rPr>
          <w:lang w:val="de-DE"/>
        </w:rPr>
        <w:br/>
      </w:r>
      <w:r w:rsidR="00D05C8B" w:rsidRPr="00E11ABD">
        <w:rPr>
          <w:lang w:val="de-DE"/>
        </w:rPr>
        <w:t>Die p</w:t>
      </w:r>
      <w:r w:rsidR="00F659FF" w:rsidRPr="00E11ABD">
        <w:rPr>
          <w:lang w:val="de-DE"/>
        </w:rPr>
        <w:t xml:space="preserve">hysische </w:t>
      </w:r>
      <w:r w:rsidR="00F913A7" w:rsidRPr="00E11ABD">
        <w:rPr>
          <w:lang w:val="de-DE"/>
        </w:rPr>
        <w:t xml:space="preserve">Weltpremiere des </w:t>
      </w:r>
      <w:r w:rsidR="004F7F99">
        <w:rPr>
          <w:rFonts w:cstheme="minorHAnsi"/>
          <w:lang w:val="de-DE"/>
        </w:rPr>
        <w:t>″</w:t>
      </w:r>
      <w:r w:rsidR="00FE0DB2" w:rsidRPr="00E11ABD">
        <w:rPr>
          <w:lang w:val="de-DE"/>
        </w:rPr>
        <w:t>City</w:t>
      </w:r>
      <w:r w:rsidR="00F913A7" w:rsidRPr="00E11ABD">
        <w:rPr>
          <w:lang w:val="de-DE"/>
        </w:rPr>
        <w:t>Snap</w:t>
      </w:r>
      <w:r w:rsidR="004F7F99">
        <w:rPr>
          <w:rFonts w:cstheme="minorHAnsi"/>
          <w:lang w:val="de-DE"/>
        </w:rPr>
        <w:t>″</w:t>
      </w:r>
      <w:r w:rsidR="00F913A7" w:rsidRPr="00E11ABD">
        <w:rPr>
          <w:lang w:val="de-DE"/>
        </w:rPr>
        <w:t xml:space="preserve"> </w:t>
      </w:r>
      <w:r w:rsidR="00D05C8B" w:rsidRPr="00E11ABD">
        <w:rPr>
          <w:lang w:val="de-DE"/>
        </w:rPr>
        <w:t>findet</w:t>
      </w:r>
      <w:r w:rsidR="00F913A7" w:rsidRPr="00E11ABD">
        <w:rPr>
          <w:lang w:val="de-DE"/>
        </w:rPr>
        <w:t xml:space="preserve"> am </w:t>
      </w:r>
      <w:r w:rsidR="00703785" w:rsidRPr="00E11ABD">
        <w:rPr>
          <w:lang w:val="de-DE"/>
        </w:rPr>
        <w:t>6</w:t>
      </w:r>
      <w:r w:rsidR="00F913A7" w:rsidRPr="00E11ABD">
        <w:rPr>
          <w:lang w:val="de-DE"/>
        </w:rPr>
        <w:t xml:space="preserve">. </w:t>
      </w:r>
      <w:r w:rsidR="00FE0DB2" w:rsidRPr="00E11ABD">
        <w:rPr>
          <w:lang w:val="de-DE"/>
        </w:rPr>
        <w:t>September</w:t>
      </w:r>
      <w:r w:rsidR="00F913A7" w:rsidRPr="00E11ABD">
        <w:rPr>
          <w:lang w:val="de-DE"/>
        </w:rPr>
        <w:t xml:space="preserve"> 202</w:t>
      </w:r>
      <w:r w:rsidR="00FE0DB2" w:rsidRPr="00E11ABD">
        <w:rPr>
          <w:lang w:val="de-DE"/>
        </w:rPr>
        <w:t>1</w:t>
      </w:r>
      <w:r w:rsidR="00F913A7" w:rsidRPr="00E11ABD">
        <w:rPr>
          <w:lang w:val="de-DE"/>
        </w:rPr>
        <w:t xml:space="preserve"> auf der </w:t>
      </w:r>
      <w:r w:rsidR="00FE0DB2" w:rsidRPr="00E11ABD">
        <w:rPr>
          <w:lang w:val="de-DE"/>
        </w:rPr>
        <w:t>IAA</w:t>
      </w:r>
      <w:r w:rsidR="00D05C8B" w:rsidRPr="00E11ABD">
        <w:rPr>
          <w:lang w:val="de-DE"/>
        </w:rPr>
        <w:t xml:space="preserve"> Mobility</w:t>
      </w:r>
      <w:r w:rsidR="00FE0DB2" w:rsidRPr="00E11ABD">
        <w:rPr>
          <w:lang w:val="de-DE"/>
        </w:rPr>
        <w:t xml:space="preserve"> in München</w:t>
      </w:r>
      <w:r w:rsidR="00D05C8B" w:rsidRPr="00E11ABD">
        <w:rPr>
          <w:lang w:val="de-DE"/>
        </w:rPr>
        <w:t xml:space="preserve"> statt</w:t>
      </w:r>
      <w:r w:rsidR="00FE0DB2" w:rsidRPr="00E11ABD">
        <w:rPr>
          <w:lang w:val="de-DE"/>
        </w:rPr>
        <w:t>.</w:t>
      </w:r>
      <w:r w:rsidR="00F913A7" w:rsidRPr="00E11ABD">
        <w:rPr>
          <w:lang w:val="de-DE"/>
        </w:rPr>
        <w:t xml:space="preserve"> Die </w:t>
      </w:r>
      <w:r w:rsidR="00D05C8B" w:rsidRPr="00E11ABD">
        <w:rPr>
          <w:lang w:val="de-DE"/>
        </w:rPr>
        <w:t>innovative</w:t>
      </w:r>
      <w:r w:rsidR="00F913A7" w:rsidRPr="00E11ABD">
        <w:rPr>
          <w:lang w:val="de-DE"/>
        </w:rPr>
        <w:t xml:space="preserve"> Kreation des Schweizer Mobilitätsvordenkers Frank M. Rinderknecht steht a</w:t>
      </w:r>
      <w:r w:rsidR="00AC0687">
        <w:rPr>
          <w:lang w:val="de-DE"/>
        </w:rPr>
        <w:t>uf de</w:t>
      </w:r>
      <w:r w:rsidR="00F913A7" w:rsidRPr="00E11ABD">
        <w:rPr>
          <w:lang w:val="de-DE"/>
        </w:rPr>
        <w:t xml:space="preserve">m </w:t>
      </w:r>
      <w:r w:rsidR="00FE0DB2" w:rsidRPr="00E11ABD">
        <w:rPr>
          <w:lang w:val="de-DE"/>
        </w:rPr>
        <w:t>Rinspeed</w:t>
      </w:r>
      <w:r w:rsidR="00F913A7" w:rsidRPr="00E11ABD">
        <w:rPr>
          <w:lang w:val="de-DE"/>
        </w:rPr>
        <w:t xml:space="preserve">-Stand # </w:t>
      </w:r>
      <w:r w:rsidR="00F659FF" w:rsidRPr="00E11ABD">
        <w:rPr>
          <w:lang w:val="de-DE"/>
        </w:rPr>
        <w:t>A71 in</w:t>
      </w:r>
      <w:r w:rsidR="00F913A7" w:rsidRPr="00E11ABD">
        <w:rPr>
          <w:lang w:val="de-DE"/>
        </w:rPr>
        <w:t xml:space="preserve"> der </w:t>
      </w:r>
      <w:r w:rsidR="00D567E1" w:rsidRPr="00E11ABD">
        <w:rPr>
          <w:lang w:val="de-DE"/>
        </w:rPr>
        <w:t xml:space="preserve">Summit </w:t>
      </w:r>
      <w:r w:rsidR="00FE0DB2" w:rsidRPr="00E11ABD">
        <w:rPr>
          <w:lang w:val="de-DE"/>
        </w:rPr>
        <w:t>Halle A1</w:t>
      </w:r>
      <w:r w:rsidR="00D05C8B" w:rsidRPr="00E11ABD">
        <w:rPr>
          <w:lang w:val="de-DE"/>
        </w:rPr>
        <w:t xml:space="preserve"> </w:t>
      </w:r>
      <w:r w:rsidR="00AC0687">
        <w:rPr>
          <w:lang w:val="de-DE"/>
        </w:rPr>
        <w:t>auf dem</w:t>
      </w:r>
      <w:r w:rsidR="00AC0687" w:rsidRPr="00E11ABD">
        <w:rPr>
          <w:lang w:val="de-DE"/>
        </w:rPr>
        <w:t xml:space="preserve"> </w:t>
      </w:r>
      <w:r w:rsidR="00D05C8B" w:rsidRPr="00E11ABD">
        <w:rPr>
          <w:lang w:val="de-DE"/>
        </w:rPr>
        <w:t>Messegelände</w:t>
      </w:r>
      <w:r w:rsidR="00F913A7" w:rsidRPr="00E11ABD">
        <w:rPr>
          <w:lang w:val="de-DE"/>
        </w:rPr>
        <w:t xml:space="preserve"> </w:t>
      </w:r>
      <w:r w:rsidR="009C796B" w:rsidRPr="00E11ABD">
        <w:rPr>
          <w:lang w:val="de-DE"/>
        </w:rPr>
        <w:t>-</w:t>
      </w:r>
      <w:r w:rsidR="00F913A7" w:rsidRPr="00E11ABD">
        <w:rPr>
          <w:lang w:val="de-DE"/>
        </w:rPr>
        <w:t xml:space="preserve"> </w:t>
      </w:r>
      <w:r w:rsidR="009C796B" w:rsidRPr="00E11ABD">
        <w:rPr>
          <w:lang w:val="de-DE"/>
        </w:rPr>
        <w:t xml:space="preserve">traditionell und </w:t>
      </w:r>
      <w:r w:rsidR="00F913A7" w:rsidRPr="00E11ABD">
        <w:rPr>
          <w:lang w:val="de-DE"/>
        </w:rPr>
        <w:t>professionell in Szene gesetzt von der saarländischen Werbeagentur und Druckerei Kern</w:t>
      </w:r>
      <w:r w:rsidR="00B455F6" w:rsidRPr="00E11ABD">
        <w:rPr>
          <w:lang w:val="de-DE"/>
        </w:rPr>
        <w:t>.</w:t>
      </w:r>
      <w:r w:rsidR="00464F51" w:rsidRPr="00E11ABD">
        <w:rPr>
          <w:lang w:val="de-DE"/>
        </w:rPr>
        <w:br/>
      </w:r>
      <w:r w:rsidR="00464F51" w:rsidRPr="00E11ABD">
        <w:rPr>
          <w:b/>
          <w:bCs/>
          <w:lang w:val="de-DE"/>
        </w:rPr>
        <w:br/>
        <w:t xml:space="preserve">Die Partner am </w:t>
      </w:r>
      <w:r w:rsidR="004F7F99">
        <w:rPr>
          <w:rFonts w:cstheme="minorHAnsi"/>
          <w:b/>
          <w:bCs/>
          <w:lang w:val="de-DE"/>
        </w:rPr>
        <w:t>″</w:t>
      </w:r>
      <w:r w:rsidR="00464F51" w:rsidRPr="00E11ABD">
        <w:rPr>
          <w:b/>
          <w:bCs/>
          <w:lang w:val="de-DE"/>
        </w:rPr>
        <w:t>CitySnap</w:t>
      </w:r>
      <w:r w:rsidR="004F7F99">
        <w:rPr>
          <w:rFonts w:cstheme="minorHAnsi"/>
          <w:b/>
          <w:bCs/>
          <w:lang w:val="de-DE"/>
        </w:rPr>
        <w:t>″</w:t>
      </w:r>
      <w:r w:rsidR="00464F51" w:rsidRPr="00E11ABD">
        <w:rPr>
          <w:b/>
          <w:bCs/>
          <w:lang w:val="de-DE"/>
        </w:rPr>
        <w:t xml:space="preserve"> sind:</w:t>
      </w:r>
      <w:r w:rsidR="00464F51" w:rsidRPr="00E11ABD">
        <w:rPr>
          <w:b/>
          <w:bCs/>
          <w:lang w:val="de-DE"/>
        </w:rPr>
        <w:br/>
      </w:r>
      <w:r w:rsidR="00464F51" w:rsidRPr="00E11ABD">
        <w:rPr>
          <w:lang w:val="de-DE"/>
        </w:rPr>
        <w:br/>
        <w:t xml:space="preserve">ams </w:t>
      </w:r>
      <w:r w:rsidR="00464F51" w:rsidRPr="00E11ABD">
        <w:rPr>
          <w:color w:val="000000" w:themeColor="text1"/>
          <w:lang w:val="de-DE"/>
        </w:rPr>
        <w:t xml:space="preserve">Osram - </w:t>
      </w:r>
      <w:hyperlink r:id="rId4" w:history="1">
        <w:r w:rsidR="00464F51" w:rsidRPr="00E11ABD">
          <w:rPr>
            <w:rStyle w:val="Hyperlink"/>
            <w:color w:val="000000" w:themeColor="text1"/>
            <w:lang w:val="de-DE"/>
          </w:rPr>
          <w:t>https://ams-osram.com</w:t>
        </w:r>
      </w:hyperlink>
      <w:r w:rsidR="00464F51" w:rsidRPr="00E11ABD">
        <w:rPr>
          <w:color w:val="000000" w:themeColor="text1"/>
          <w:lang w:val="de-DE"/>
        </w:rPr>
        <w:br/>
        <w:t xml:space="preserve">BCS - </w:t>
      </w:r>
      <w:hyperlink r:id="rId5" w:history="1">
        <w:r w:rsidR="00464F51" w:rsidRPr="00E11ABD">
          <w:rPr>
            <w:rStyle w:val="Hyperlink"/>
            <w:color w:val="000000" w:themeColor="text1"/>
            <w:lang w:val="de-DE"/>
          </w:rPr>
          <w:t>www.bcs-ais.com</w:t>
        </w:r>
      </w:hyperlink>
      <w:r w:rsidR="00464F51" w:rsidRPr="00E11ABD">
        <w:rPr>
          <w:color w:val="000000" w:themeColor="text1"/>
          <w:lang w:val="de-DE"/>
        </w:rPr>
        <w:br/>
        <w:t xml:space="preserve">Borbet GmbH - </w:t>
      </w:r>
      <w:hyperlink r:id="rId6" w:history="1">
        <w:r w:rsidR="00464F51" w:rsidRPr="00E11ABD">
          <w:rPr>
            <w:rStyle w:val="Hyperlink"/>
            <w:color w:val="000000" w:themeColor="text1"/>
            <w:lang w:val="de-DE"/>
          </w:rPr>
          <w:t>www.borbet.com</w:t>
        </w:r>
      </w:hyperlink>
      <w:r w:rsidR="00464F51" w:rsidRPr="00E11ABD">
        <w:rPr>
          <w:color w:val="000000" w:themeColor="text1"/>
          <w:lang w:val="de-DE"/>
        </w:rPr>
        <w:br/>
        <w:t xml:space="preserve">Ernst &amp; Young GmbH - </w:t>
      </w:r>
      <w:hyperlink r:id="rId7" w:history="1">
        <w:r w:rsidR="00464F51" w:rsidRPr="00E11ABD">
          <w:rPr>
            <w:rStyle w:val="Hyperlink"/>
            <w:color w:val="000000" w:themeColor="text1"/>
            <w:lang w:val="de-DE"/>
          </w:rPr>
          <w:t>www.ey.com/de_de/automotive-transportation</w:t>
        </w:r>
      </w:hyperlink>
      <w:r w:rsidR="00464F51" w:rsidRPr="00E11ABD">
        <w:rPr>
          <w:color w:val="000000" w:themeColor="text1"/>
          <w:lang w:val="de-DE"/>
        </w:rPr>
        <w:br/>
        <w:t xml:space="preserve">Falken Tyre Europe GmbH - </w:t>
      </w:r>
      <w:hyperlink r:id="rId8" w:history="1">
        <w:r w:rsidR="00464F51" w:rsidRPr="00E11ABD">
          <w:rPr>
            <w:rStyle w:val="Hyperlink"/>
            <w:color w:val="000000" w:themeColor="text1"/>
            <w:lang w:val="de-DE"/>
          </w:rPr>
          <w:t>www.falkentyre.com</w:t>
        </w:r>
      </w:hyperlink>
      <w:r w:rsidR="00464F51" w:rsidRPr="00E11ABD">
        <w:rPr>
          <w:color w:val="000000" w:themeColor="text1"/>
          <w:lang w:val="de-DE"/>
        </w:rPr>
        <w:br/>
      </w:r>
      <w:proofErr w:type="spellStart"/>
      <w:r w:rsidR="00464F51" w:rsidRPr="00E11ABD">
        <w:rPr>
          <w:color w:val="000000" w:themeColor="text1"/>
          <w:lang w:val="de-DE"/>
        </w:rPr>
        <w:t>Gentex</w:t>
      </w:r>
      <w:proofErr w:type="spellEnd"/>
      <w:r w:rsidR="00464F51" w:rsidRPr="00E11ABD">
        <w:rPr>
          <w:color w:val="000000" w:themeColor="text1"/>
          <w:lang w:val="de-DE"/>
        </w:rPr>
        <w:t xml:space="preserve"> Corporation - </w:t>
      </w:r>
      <w:hyperlink r:id="rId9" w:history="1">
        <w:r w:rsidR="00464F51" w:rsidRPr="00E11ABD">
          <w:rPr>
            <w:rStyle w:val="Hyperlink"/>
            <w:color w:val="000000" w:themeColor="text1"/>
            <w:lang w:val="de-DE"/>
          </w:rPr>
          <w:t>www.gentex.com</w:t>
        </w:r>
      </w:hyperlink>
      <w:r w:rsidR="00464F51" w:rsidRPr="00E11ABD">
        <w:rPr>
          <w:color w:val="000000" w:themeColor="text1"/>
          <w:lang w:val="de-DE"/>
        </w:rPr>
        <w:br/>
      </w:r>
      <w:proofErr w:type="spellStart"/>
      <w:r w:rsidR="00464F51" w:rsidRPr="00E11ABD">
        <w:rPr>
          <w:color w:val="000000" w:themeColor="text1"/>
          <w:lang w:val="de-DE"/>
        </w:rPr>
        <w:t>Keba</w:t>
      </w:r>
      <w:proofErr w:type="spellEnd"/>
      <w:r w:rsidR="00464F51" w:rsidRPr="00E11ABD">
        <w:rPr>
          <w:color w:val="000000" w:themeColor="text1"/>
          <w:lang w:val="de-DE"/>
        </w:rPr>
        <w:t xml:space="preserve"> AG - </w:t>
      </w:r>
      <w:hyperlink r:id="rId10" w:history="1">
        <w:r w:rsidR="00464F51" w:rsidRPr="00E11ABD">
          <w:rPr>
            <w:rStyle w:val="Hyperlink"/>
            <w:color w:val="000000" w:themeColor="text1"/>
            <w:lang w:val="de-DE"/>
          </w:rPr>
          <w:t>www.keba.com</w:t>
        </w:r>
      </w:hyperlink>
      <w:r w:rsidR="00464F51" w:rsidRPr="00E11ABD">
        <w:rPr>
          <w:color w:val="000000" w:themeColor="text1"/>
          <w:lang w:val="de-DE"/>
        </w:rPr>
        <w:br/>
        <w:t>Mosolf Move-</w:t>
      </w:r>
      <w:proofErr w:type="spellStart"/>
      <w:r w:rsidR="00464F51" w:rsidRPr="00E11ABD">
        <w:rPr>
          <w:color w:val="000000" w:themeColor="text1"/>
          <w:lang w:val="de-DE"/>
        </w:rPr>
        <w:t>Tec</w:t>
      </w:r>
      <w:proofErr w:type="spellEnd"/>
      <w:r w:rsidR="00464F51" w:rsidRPr="00E11ABD">
        <w:rPr>
          <w:color w:val="000000" w:themeColor="text1"/>
          <w:lang w:val="de-DE"/>
        </w:rPr>
        <w:t xml:space="preserve"> GmbH - </w:t>
      </w:r>
      <w:hyperlink r:id="rId11" w:history="1">
        <w:r w:rsidR="00464F51" w:rsidRPr="00E11ABD">
          <w:rPr>
            <w:rStyle w:val="Hyperlink"/>
            <w:color w:val="000000" w:themeColor="text1"/>
            <w:lang w:val="de-DE"/>
          </w:rPr>
          <w:t>www.mosolf.com</w:t>
        </w:r>
      </w:hyperlink>
      <w:r w:rsidR="00464F51" w:rsidRPr="00E11ABD">
        <w:rPr>
          <w:color w:val="000000" w:themeColor="text1"/>
          <w:lang w:val="de-DE"/>
        </w:rPr>
        <w:br/>
        <w:t xml:space="preserve">OBE </w:t>
      </w:r>
      <w:proofErr w:type="spellStart"/>
      <w:r w:rsidR="00464F51" w:rsidRPr="00E11ABD">
        <w:rPr>
          <w:color w:val="000000" w:themeColor="text1"/>
          <w:lang w:val="de-DE"/>
        </w:rPr>
        <w:t>Kinematics</w:t>
      </w:r>
      <w:proofErr w:type="spellEnd"/>
      <w:r w:rsidR="00EA036A" w:rsidRPr="00E11ABD">
        <w:rPr>
          <w:color w:val="000000" w:themeColor="text1"/>
          <w:lang w:val="de-DE"/>
        </w:rPr>
        <w:t xml:space="preserve"> - </w:t>
      </w:r>
      <w:hyperlink r:id="rId12" w:history="1">
        <w:r w:rsidR="00464F51" w:rsidRPr="00E11ABD">
          <w:rPr>
            <w:rStyle w:val="Hyperlink"/>
            <w:color w:val="000000" w:themeColor="text1"/>
            <w:lang w:val="de-DE"/>
          </w:rPr>
          <w:t>https://obekinematics.com</w:t>
        </w:r>
      </w:hyperlink>
      <w:r w:rsidR="00464F51" w:rsidRPr="00E11ABD">
        <w:rPr>
          <w:color w:val="000000" w:themeColor="text1"/>
          <w:lang w:val="de-DE"/>
        </w:rPr>
        <w:br/>
      </w:r>
      <w:proofErr w:type="spellStart"/>
      <w:r w:rsidR="00464F51" w:rsidRPr="00E11ABD">
        <w:rPr>
          <w:color w:val="000000" w:themeColor="text1"/>
          <w:lang w:val="de-DE"/>
        </w:rPr>
        <w:t>Prettl</w:t>
      </w:r>
      <w:proofErr w:type="spellEnd"/>
      <w:r w:rsidR="00464F51" w:rsidRPr="00E11ABD">
        <w:rPr>
          <w:color w:val="000000" w:themeColor="text1"/>
          <w:lang w:val="de-DE"/>
        </w:rPr>
        <w:t xml:space="preserve"> </w:t>
      </w:r>
      <w:proofErr w:type="spellStart"/>
      <w:r w:rsidR="00464F51" w:rsidRPr="00E11ABD">
        <w:rPr>
          <w:color w:val="000000" w:themeColor="text1"/>
          <w:lang w:val="de-DE"/>
        </w:rPr>
        <w:t>Lighting</w:t>
      </w:r>
      <w:proofErr w:type="spellEnd"/>
      <w:r w:rsidR="00464F51" w:rsidRPr="00E11ABD">
        <w:rPr>
          <w:color w:val="000000" w:themeColor="text1"/>
          <w:lang w:val="de-DE"/>
        </w:rPr>
        <w:t xml:space="preserve"> &amp; Interior GmbH - </w:t>
      </w:r>
      <w:hyperlink r:id="rId13" w:history="1">
        <w:r w:rsidR="00464F51" w:rsidRPr="00E11ABD">
          <w:rPr>
            <w:rStyle w:val="Hyperlink"/>
            <w:color w:val="000000" w:themeColor="text1"/>
            <w:lang w:val="de-DE"/>
          </w:rPr>
          <w:t>www.prettl.com</w:t>
        </w:r>
      </w:hyperlink>
      <w:r w:rsidR="004301F9" w:rsidRPr="00E11ABD">
        <w:rPr>
          <w:lang w:val="de-DE"/>
        </w:rPr>
        <w:br/>
      </w:r>
      <w:proofErr w:type="spellStart"/>
      <w:r w:rsidR="004301F9" w:rsidRPr="00E11ABD">
        <w:rPr>
          <w:color w:val="000000" w:themeColor="text1"/>
          <w:lang w:val="de-DE"/>
        </w:rPr>
        <w:t>Recticel</w:t>
      </w:r>
      <w:proofErr w:type="spellEnd"/>
      <w:r w:rsidR="004301F9" w:rsidRPr="00E11ABD">
        <w:rPr>
          <w:color w:val="000000" w:themeColor="text1"/>
          <w:lang w:val="de-DE"/>
        </w:rPr>
        <w:t xml:space="preserve"> Engineered </w:t>
      </w:r>
      <w:proofErr w:type="spellStart"/>
      <w:r w:rsidR="004301F9" w:rsidRPr="00E11ABD">
        <w:rPr>
          <w:color w:val="000000" w:themeColor="text1"/>
          <w:lang w:val="de-DE"/>
        </w:rPr>
        <w:t>Foams</w:t>
      </w:r>
      <w:proofErr w:type="spellEnd"/>
      <w:r w:rsidR="004301F9" w:rsidRPr="00E11ABD">
        <w:rPr>
          <w:color w:val="000000" w:themeColor="text1"/>
          <w:lang w:val="de-DE"/>
        </w:rPr>
        <w:t xml:space="preserve"> - </w:t>
      </w:r>
      <w:hyperlink r:id="rId14" w:history="1">
        <w:r w:rsidR="004301F9" w:rsidRPr="00E11ABD">
          <w:rPr>
            <w:rStyle w:val="Hyperlink"/>
            <w:color w:val="000000" w:themeColor="text1"/>
            <w:lang w:val="de-DE"/>
          </w:rPr>
          <w:t>www.recticelengineeredfoams.com</w:t>
        </w:r>
      </w:hyperlink>
      <w:r w:rsidR="004301F9" w:rsidRPr="00E11ABD">
        <w:rPr>
          <w:color w:val="000000" w:themeColor="text1"/>
          <w:lang w:val="de-DE"/>
        </w:rPr>
        <w:br/>
      </w:r>
      <w:r w:rsidR="00464F51" w:rsidRPr="00E11ABD">
        <w:rPr>
          <w:color w:val="000000" w:themeColor="text1"/>
          <w:lang w:val="de-DE"/>
        </w:rPr>
        <w:t xml:space="preserve">Schoeller GmbH &amp; </w:t>
      </w:r>
      <w:proofErr w:type="spellStart"/>
      <w:r w:rsidR="00464F51" w:rsidRPr="00E11ABD">
        <w:rPr>
          <w:color w:val="000000" w:themeColor="text1"/>
          <w:lang w:val="de-DE"/>
        </w:rPr>
        <w:t>CoKG</w:t>
      </w:r>
      <w:proofErr w:type="spellEnd"/>
      <w:r w:rsidR="00464F51" w:rsidRPr="00E11ABD">
        <w:rPr>
          <w:color w:val="000000" w:themeColor="text1"/>
          <w:lang w:val="de-DE"/>
        </w:rPr>
        <w:t xml:space="preserve"> - </w:t>
      </w:r>
      <w:hyperlink r:id="rId15" w:history="1">
        <w:r w:rsidR="00464F51" w:rsidRPr="00E11ABD">
          <w:rPr>
            <w:rStyle w:val="Hyperlink"/>
            <w:color w:val="000000" w:themeColor="text1"/>
            <w:lang w:val="de-DE"/>
          </w:rPr>
          <w:t>www.schoeller-wool.com</w:t>
        </w:r>
      </w:hyperlink>
      <w:r w:rsidR="00464F51" w:rsidRPr="00E11ABD">
        <w:rPr>
          <w:color w:val="000000" w:themeColor="text1"/>
          <w:lang w:val="de-DE"/>
        </w:rPr>
        <w:br/>
      </w:r>
      <w:proofErr w:type="spellStart"/>
      <w:r w:rsidR="00464F51" w:rsidRPr="00E11ABD">
        <w:rPr>
          <w:color w:val="000000" w:themeColor="text1"/>
          <w:lang w:val="de-DE"/>
        </w:rPr>
        <w:t>Strähle+Hess</w:t>
      </w:r>
      <w:proofErr w:type="spellEnd"/>
      <w:r w:rsidR="00464F51" w:rsidRPr="00E11ABD">
        <w:rPr>
          <w:color w:val="000000" w:themeColor="text1"/>
          <w:lang w:val="de-DE"/>
        </w:rPr>
        <w:t xml:space="preserve"> GmbH - </w:t>
      </w:r>
      <w:hyperlink r:id="rId16" w:history="1">
        <w:r w:rsidR="00464F51" w:rsidRPr="00E11ABD">
          <w:rPr>
            <w:rStyle w:val="Hyperlink"/>
            <w:color w:val="000000" w:themeColor="text1"/>
            <w:lang w:val="de-DE"/>
          </w:rPr>
          <w:t>www.straehle-hess.de</w:t>
        </w:r>
      </w:hyperlink>
      <w:r w:rsidR="00464F51" w:rsidRPr="00E11ABD">
        <w:rPr>
          <w:color w:val="000000" w:themeColor="text1"/>
          <w:lang w:val="de-DE"/>
        </w:rPr>
        <w:br/>
        <w:t xml:space="preserve">Stratasys GmbH - </w:t>
      </w:r>
      <w:hyperlink r:id="rId17" w:history="1">
        <w:r w:rsidR="00464F51" w:rsidRPr="00E11ABD">
          <w:rPr>
            <w:rStyle w:val="Hyperlink"/>
            <w:color w:val="000000" w:themeColor="text1"/>
            <w:lang w:val="de-DE"/>
          </w:rPr>
          <w:t>www.stratasys.com</w:t>
        </w:r>
      </w:hyperlink>
    </w:p>
    <w:sectPr w:rsidR="00FE0DB2" w:rsidRPr="00E11A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F4"/>
    <w:rsid w:val="000014C0"/>
    <w:rsid w:val="0000603D"/>
    <w:rsid w:val="0002580D"/>
    <w:rsid w:val="000445C3"/>
    <w:rsid w:val="0011799A"/>
    <w:rsid w:val="00132C24"/>
    <w:rsid w:val="00145211"/>
    <w:rsid w:val="00172D2F"/>
    <w:rsid w:val="00172E42"/>
    <w:rsid w:val="00187E05"/>
    <w:rsid w:val="00196408"/>
    <w:rsid w:val="001B08E9"/>
    <w:rsid w:val="001B485A"/>
    <w:rsid w:val="001B6371"/>
    <w:rsid w:val="001C2DCE"/>
    <w:rsid w:val="001F410B"/>
    <w:rsid w:val="00206623"/>
    <w:rsid w:val="00216C07"/>
    <w:rsid w:val="002407B7"/>
    <w:rsid w:val="0025062C"/>
    <w:rsid w:val="002835BB"/>
    <w:rsid w:val="00296FA7"/>
    <w:rsid w:val="002B580F"/>
    <w:rsid w:val="002C1179"/>
    <w:rsid w:val="002C1CEE"/>
    <w:rsid w:val="003425A7"/>
    <w:rsid w:val="00350B44"/>
    <w:rsid w:val="003A6954"/>
    <w:rsid w:val="003F6497"/>
    <w:rsid w:val="00405EAA"/>
    <w:rsid w:val="0041716B"/>
    <w:rsid w:val="0042658E"/>
    <w:rsid w:val="004301F9"/>
    <w:rsid w:val="004610F3"/>
    <w:rsid w:val="0046401D"/>
    <w:rsid w:val="00464F51"/>
    <w:rsid w:val="00471469"/>
    <w:rsid w:val="00473376"/>
    <w:rsid w:val="00486529"/>
    <w:rsid w:val="00487BB2"/>
    <w:rsid w:val="00492F2E"/>
    <w:rsid w:val="004A0ED8"/>
    <w:rsid w:val="004A3DA8"/>
    <w:rsid w:val="004A4A3C"/>
    <w:rsid w:val="004C3F02"/>
    <w:rsid w:val="004F542D"/>
    <w:rsid w:val="004F7F99"/>
    <w:rsid w:val="00507AEA"/>
    <w:rsid w:val="00535C80"/>
    <w:rsid w:val="00537100"/>
    <w:rsid w:val="00544CFD"/>
    <w:rsid w:val="00570DA6"/>
    <w:rsid w:val="005A1A3D"/>
    <w:rsid w:val="005C2BB9"/>
    <w:rsid w:val="005D5AC4"/>
    <w:rsid w:val="005E3B68"/>
    <w:rsid w:val="005E55A5"/>
    <w:rsid w:val="006160C1"/>
    <w:rsid w:val="006169D0"/>
    <w:rsid w:val="00623348"/>
    <w:rsid w:val="00625DDD"/>
    <w:rsid w:val="00652E5E"/>
    <w:rsid w:val="0067510A"/>
    <w:rsid w:val="006906BA"/>
    <w:rsid w:val="006B117A"/>
    <w:rsid w:val="006C3096"/>
    <w:rsid w:val="006D3EA2"/>
    <w:rsid w:val="00703785"/>
    <w:rsid w:val="00727455"/>
    <w:rsid w:val="00730270"/>
    <w:rsid w:val="007D554B"/>
    <w:rsid w:val="007E28AF"/>
    <w:rsid w:val="00801D9C"/>
    <w:rsid w:val="0082771A"/>
    <w:rsid w:val="00836482"/>
    <w:rsid w:val="00850B68"/>
    <w:rsid w:val="008A69EB"/>
    <w:rsid w:val="008E1524"/>
    <w:rsid w:val="009140EE"/>
    <w:rsid w:val="0091671B"/>
    <w:rsid w:val="00924532"/>
    <w:rsid w:val="0094215A"/>
    <w:rsid w:val="00966F2B"/>
    <w:rsid w:val="009C269F"/>
    <w:rsid w:val="009C6887"/>
    <w:rsid w:val="009C796B"/>
    <w:rsid w:val="00A009EB"/>
    <w:rsid w:val="00A13C3F"/>
    <w:rsid w:val="00A170F9"/>
    <w:rsid w:val="00A70FDE"/>
    <w:rsid w:val="00A71123"/>
    <w:rsid w:val="00A96F3F"/>
    <w:rsid w:val="00AA371B"/>
    <w:rsid w:val="00AA52D5"/>
    <w:rsid w:val="00AB09FE"/>
    <w:rsid w:val="00AC0687"/>
    <w:rsid w:val="00AC0892"/>
    <w:rsid w:val="00B11A3F"/>
    <w:rsid w:val="00B16265"/>
    <w:rsid w:val="00B31E91"/>
    <w:rsid w:val="00B32043"/>
    <w:rsid w:val="00B455F6"/>
    <w:rsid w:val="00B63BF9"/>
    <w:rsid w:val="00BD1908"/>
    <w:rsid w:val="00BE66DC"/>
    <w:rsid w:val="00BF1E4A"/>
    <w:rsid w:val="00CB5121"/>
    <w:rsid w:val="00CD27CE"/>
    <w:rsid w:val="00D03CCF"/>
    <w:rsid w:val="00D05C8B"/>
    <w:rsid w:val="00D433DD"/>
    <w:rsid w:val="00D561B7"/>
    <w:rsid w:val="00D567E1"/>
    <w:rsid w:val="00D715DB"/>
    <w:rsid w:val="00D71D14"/>
    <w:rsid w:val="00D8201C"/>
    <w:rsid w:val="00D93D49"/>
    <w:rsid w:val="00DE2FEB"/>
    <w:rsid w:val="00DF4595"/>
    <w:rsid w:val="00E11ABD"/>
    <w:rsid w:val="00E3226C"/>
    <w:rsid w:val="00E53FC8"/>
    <w:rsid w:val="00E632F1"/>
    <w:rsid w:val="00EA036A"/>
    <w:rsid w:val="00EC4CAA"/>
    <w:rsid w:val="00EF467A"/>
    <w:rsid w:val="00EF5DB8"/>
    <w:rsid w:val="00F10540"/>
    <w:rsid w:val="00F3178A"/>
    <w:rsid w:val="00F37944"/>
    <w:rsid w:val="00F42BF4"/>
    <w:rsid w:val="00F51481"/>
    <w:rsid w:val="00F534CB"/>
    <w:rsid w:val="00F61075"/>
    <w:rsid w:val="00F659FF"/>
    <w:rsid w:val="00F84CDB"/>
    <w:rsid w:val="00F8780A"/>
    <w:rsid w:val="00F913A7"/>
    <w:rsid w:val="00FC5506"/>
    <w:rsid w:val="00FE0DB2"/>
    <w:rsid w:val="00FE50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99E5"/>
  <w15:chartTrackingRefBased/>
  <w15:docId w15:val="{80C6B321-9DF3-494E-AE0B-A156D0A7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87E05"/>
    <w:rPr>
      <w:color w:val="0563C1" w:themeColor="hyperlink"/>
      <w:u w:val="single"/>
    </w:rPr>
  </w:style>
  <w:style w:type="character" w:customStyle="1" w:styleId="NichtaufgelsteErwhnung1">
    <w:name w:val="Nicht aufgelöste Erwähnung1"/>
    <w:basedOn w:val="Absatz-Standardschriftart"/>
    <w:uiPriority w:val="99"/>
    <w:semiHidden/>
    <w:unhideWhenUsed/>
    <w:rsid w:val="00187E0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64F51"/>
    <w:rPr>
      <w:color w:val="605E5C"/>
      <w:shd w:val="clear" w:color="auto" w:fill="E1DFDD"/>
    </w:rPr>
  </w:style>
  <w:style w:type="character" w:styleId="Kommentarzeichen">
    <w:name w:val="annotation reference"/>
    <w:basedOn w:val="Absatz-Standardschriftart"/>
    <w:uiPriority w:val="99"/>
    <w:semiHidden/>
    <w:unhideWhenUsed/>
    <w:rsid w:val="00F3178A"/>
    <w:rPr>
      <w:sz w:val="16"/>
      <w:szCs w:val="16"/>
    </w:rPr>
  </w:style>
  <w:style w:type="paragraph" w:styleId="Kommentartext">
    <w:name w:val="annotation text"/>
    <w:basedOn w:val="Standard"/>
    <w:link w:val="KommentartextZchn"/>
    <w:uiPriority w:val="99"/>
    <w:semiHidden/>
    <w:unhideWhenUsed/>
    <w:rsid w:val="00F3178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178A"/>
    <w:rPr>
      <w:sz w:val="20"/>
      <w:szCs w:val="20"/>
    </w:rPr>
  </w:style>
  <w:style w:type="paragraph" w:styleId="Kommentarthema">
    <w:name w:val="annotation subject"/>
    <w:basedOn w:val="Kommentartext"/>
    <w:next w:val="Kommentartext"/>
    <w:link w:val="KommentarthemaZchn"/>
    <w:uiPriority w:val="99"/>
    <w:semiHidden/>
    <w:unhideWhenUsed/>
    <w:rsid w:val="00F3178A"/>
    <w:rPr>
      <w:b/>
      <w:bCs/>
    </w:rPr>
  </w:style>
  <w:style w:type="character" w:customStyle="1" w:styleId="KommentarthemaZchn">
    <w:name w:val="Kommentarthema Zchn"/>
    <w:basedOn w:val="KommentartextZchn"/>
    <w:link w:val="Kommentarthema"/>
    <w:uiPriority w:val="99"/>
    <w:semiHidden/>
    <w:rsid w:val="00F3178A"/>
    <w:rPr>
      <w:b/>
      <w:bCs/>
      <w:sz w:val="20"/>
      <w:szCs w:val="20"/>
    </w:rPr>
  </w:style>
  <w:style w:type="paragraph" w:styleId="Sprechblasentext">
    <w:name w:val="Balloon Text"/>
    <w:basedOn w:val="Standard"/>
    <w:link w:val="SprechblasentextZchn"/>
    <w:uiPriority w:val="99"/>
    <w:semiHidden/>
    <w:unhideWhenUsed/>
    <w:rsid w:val="00F317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17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23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kentyre.com" TargetMode="External"/><Relationship Id="rId13" Type="http://schemas.openxmlformats.org/officeDocument/2006/relationships/hyperlink" Target="http://www.prettl.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y.com/de_de/automotive-transportation" TargetMode="External"/><Relationship Id="rId12" Type="http://schemas.openxmlformats.org/officeDocument/2006/relationships/hyperlink" Target="https://obekinematics.com" TargetMode="External"/><Relationship Id="rId17" Type="http://schemas.openxmlformats.org/officeDocument/2006/relationships/hyperlink" Target="http://www.stratasys.com" TargetMode="External"/><Relationship Id="rId2" Type="http://schemas.openxmlformats.org/officeDocument/2006/relationships/settings" Target="settings.xml"/><Relationship Id="rId16" Type="http://schemas.openxmlformats.org/officeDocument/2006/relationships/hyperlink" Target="http://www.straehle-hess.de" TargetMode="External"/><Relationship Id="rId1" Type="http://schemas.openxmlformats.org/officeDocument/2006/relationships/styles" Target="styles.xml"/><Relationship Id="rId6" Type="http://schemas.openxmlformats.org/officeDocument/2006/relationships/hyperlink" Target="http://www.borbet.com" TargetMode="External"/><Relationship Id="rId11" Type="http://schemas.openxmlformats.org/officeDocument/2006/relationships/hyperlink" Target="http://www.mosolf.com" TargetMode="External"/><Relationship Id="rId5" Type="http://schemas.openxmlformats.org/officeDocument/2006/relationships/hyperlink" Target="http://www.bcs-ais.com" TargetMode="External"/><Relationship Id="rId15" Type="http://schemas.openxmlformats.org/officeDocument/2006/relationships/hyperlink" Target="http://www.schoeller-wool.com" TargetMode="External"/><Relationship Id="rId10" Type="http://schemas.openxmlformats.org/officeDocument/2006/relationships/hyperlink" Target="http://www.keba.com" TargetMode="External"/><Relationship Id="rId19" Type="http://schemas.openxmlformats.org/officeDocument/2006/relationships/theme" Target="theme/theme1.xml"/><Relationship Id="rId4" Type="http://schemas.openxmlformats.org/officeDocument/2006/relationships/hyperlink" Target="https://ams-osram.com" TargetMode="External"/><Relationship Id="rId9" Type="http://schemas.openxmlformats.org/officeDocument/2006/relationships/hyperlink" Target="http://www.gentex.com" TargetMode="External"/><Relationship Id="rId14" Type="http://schemas.openxmlformats.org/officeDocument/2006/relationships/hyperlink" Target="http://www.recticelengineeredfoam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9191</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 Rinderknecht ¦ Rinspeed Inc.</dc:creator>
  <cp:keywords/>
  <dc:description/>
  <cp:lastModifiedBy>Frank M. Rinderknecht ¦ Rinspeed Inc.</cp:lastModifiedBy>
  <cp:revision>2</cp:revision>
  <cp:lastPrinted>2021-06-21T13:23:00Z</cp:lastPrinted>
  <dcterms:created xsi:type="dcterms:W3CDTF">2021-06-26T07:38:00Z</dcterms:created>
  <dcterms:modified xsi:type="dcterms:W3CDTF">2021-06-26T07:38:00Z</dcterms:modified>
</cp:coreProperties>
</file>